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80" w:rsidRDefault="00942480"/>
    <w:p w:rsidR="007E1120" w:rsidRDefault="007E1120" w:rsidP="007E1120">
      <w:pPr>
        <w:rPr>
          <w:b/>
        </w:rPr>
      </w:pPr>
      <w:r>
        <w:t xml:space="preserve">               </w:t>
      </w:r>
      <w:r>
        <w:tab/>
      </w:r>
      <w:r>
        <w:tab/>
      </w:r>
      <w:r>
        <w:tab/>
      </w:r>
      <w:r>
        <w:tab/>
      </w:r>
      <w:r>
        <w:tab/>
      </w:r>
      <w:r>
        <w:tab/>
        <w:t xml:space="preserve">     </w:t>
      </w:r>
      <w:r w:rsidR="002D404B">
        <w:t xml:space="preserve">  </w:t>
      </w:r>
      <w:r w:rsidR="002D404B">
        <w:tab/>
      </w:r>
      <w:r w:rsidR="002D404B">
        <w:tab/>
        <w:t xml:space="preserve">      </w:t>
      </w:r>
      <w:r w:rsidRPr="007E1120">
        <w:rPr>
          <w:b/>
        </w:rPr>
        <w:t xml:space="preserve">Neustadt, </w:t>
      </w:r>
      <w:r w:rsidR="00215BC2">
        <w:rPr>
          <w:b/>
        </w:rPr>
        <w:t xml:space="preserve">im </w:t>
      </w:r>
      <w:r w:rsidR="00CB3AB9">
        <w:rPr>
          <w:b/>
        </w:rPr>
        <w:t>Januar</w:t>
      </w:r>
      <w:r w:rsidRPr="007E1120">
        <w:rPr>
          <w:b/>
        </w:rPr>
        <w:t xml:space="preserve"> 20</w:t>
      </w:r>
      <w:r w:rsidR="00CB3AB9">
        <w:rPr>
          <w:b/>
        </w:rPr>
        <w:t>21</w:t>
      </w:r>
    </w:p>
    <w:p w:rsidR="007E1120" w:rsidRPr="007E1120" w:rsidRDefault="007E1120" w:rsidP="007E1120">
      <w:pPr>
        <w:rPr>
          <w:b/>
        </w:rPr>
      </w:pPr>
      <w:r w:rsidRPr="007E1120">
        <w:rPr>
          <w:b/>
        </w:rPr>
        <w:t>Pressemitteilung</w:t>
      </w:r>
      <w:r>
        <w:rPr>
          <w:b/>
        </w:rPr>
        <w:t>:</w:t>
      </w:r>
      <w:r w:rsidRPr="007E1120">
        <w:rPr>
          <w:b/>
        </w:rPr>
        <w:tab/>
      </w:r>
      <w:r w:rsidRPr="007E1120">
        <w:rPr>
          <w:b/>
        </w:rPr>
        <w:tab/>
      </w:r>
      <w:r>
        <w:tab/>
      </w:r>
      <w:r>
        <w:tab/>
      </w:r>
    </w:p>
    <w:p w:rsidR="00D21257" w:rsidRDefault="00D21257" w:rsidP="00D21257">
      <w:pPr>
        <w:rPr>
          <w:b/>
        </w:rPr>
      </w:pPr>
      <w:r>
        <w:rPr>
          <w:b/>
        </w:rPr>
        <w:t xml:space="preserve">WETTSTAR präsentiert die Umsatz-Zahlen </w:t>
      </w:r>
      <w:r w:rsidR="00707B38">
        <w:rPr>
          <w:b/>
        </w:rPr>
        <w:t>2020</w:t>
      </w:r>
      <w:r w:rsidR="00AC228B">
        <w:rPr>
          <w:b/>
        </w:rPr>
        <w:t xml:space="preserve"> im deutschen Galopprennsport</w:t>
      </w:r>
      <w:bookmarkStart w:id="0" w:name="_GoBack"/>
      <w:bookmarkEnd w:id="0"/>
    </w:p>
    <w:p w:rsidR="00D21257" w:rsidRDefault="00D21257" w:rsidP="007E1120">
      <w:pPr>
        <w:rPr>
          <w:b/>
        </w:rPr>
      </w:pPr>
      <w:r>
        <w:rPr>
          <w:b/>
        </w:rPr>
        <w:t>26 Millionen Euro Gesamtumsatz – Deutliche Steigerung im Schnitt pro Rennen</w:t>
      </w:r>
    </w:p>
    <w:p w:rsidR="006622A2" w:rsidRDefault="006622A2" w:rsidP="00D67B6D">
      <w:r>
        <w:t xml:space="preserve">Die Galopprennsaison 2020 </w:t>
      </w:r>
      <w:r w:rsidR="00D21257">
        <w:t xml:space="preserve">in Deutschland </w:t>
      </w:r>
      <w:r>
        <w:t xml:space="preserve">war aufgrund der Corona-Situation in vielerlei Hinsicht ungewöhnlich. Aufgrund des </w:t>
      </w:r>
      <w:proofErr w:type="spellStart"/>
      <w:r>
        <w:t>Lockdowns</w:t>
      </w:r>
      <w:proofErr w:type="spellEnd"/>
      <w:r>
        <w:t xml:space="preserve"> zwischen dem 15. März bis zur Wiederaufnahme der Rennen am 7. Mai 2020 </w:t>
      </w:r>
      <w:r w:rsidR="00F834C7">
        <w:t xml:space="preserve">und der Umstellung des Kalenders auf weitgehend Einzelveranstaltungen (mit nur wenigen Parallelbahnen) </w:t>
      </w:r>
      <w:r>
        <w:t xml:space="preserve">gab es mit 96 Renntagen 50 Veranstaltungen weniger als 2019 </w:t>
      </w:r>
      <w:r w:rsidR="00F834C7">
        <w:t>(</w:t>
      </w:r>
      <w:r>
        <w:t>146 Termine</w:t>
      </w:r>
      <w:r w:rsidR="00F834C7">
        <w:t>)</w:t>
      </w:r>
      <w:r>
        <w:t xml:space="preserve"> und insgesamt </w:t>
      </w:r>
      <w:r w:rsidR="00F834C7">
        <w:t xml:space="preserve">nur </w:t>
      </w:r>
      <w:r>
        <w:t>893 Rennen (gegenüber 1.144 im Jahr</w:t>
      </w:r>
      <w:r w:rsidR="00132F33">
        <w:t xml:space="preserve"> zuvor</w:t>
      </w:r>
      <w:r w:rsidR="00F834C7">
        <w:t>)</w:t>
      </w:r>
      <w:r w:rsidR="00132F33">
        <w:t xml:space="preserve">, was einem Minus von </w:t>
      </w:r>
      <w:r w:rsidR="00811EFE">
        <w:t>22 Prozent</w:t>
      </w:r>
      <w:r w:rsidR="00132F33">
        <w:t xml:space="preserve"> </w:t>
      </w:r>
      <w:r w:rsidR="005C0009">
        <w:t>entspricht</w:t>
      </w:r>
      <w:r>
        <w:t>.</w:t>
      </w:r>
      <w:r w:rsidR="00F834C7">
        <w:t xml:space="preserve"> Das Gros der Wettumsätze wurde durch die Außenwetten im Internet erzielt.  </w:t>
      </w:r>
    </w:p>
    <w:p w:rsidR="006622A2" w:rsidRDefault="006622A2" w:rsidP="00D67B6D">
      <w:r>
        <w:t xml:space="preserve">WETTSTAR, der Partner des deutschen Rennsports und bedeutendste Vermittler von Pferdewetten hierzulande, präsentiert Ihnen </w:t>
      </w:r>
      <w:r w:rsidR="00D21257">
        <w:t>in</w:t>
      </w:r>
      <w:r>
        <w:t xml:space="preserve"> dieser Pressemitteilung </w:t>
      </w:r>
      <w:r w:rsidR="00F834C7">
        <w:t>die</w:t>
      </w:r>
      <w:r>
        <w:t xml:space="preserve"> wichtig</w:t>
      </w:r>
      <w:r w:rsidR="00F834C7">
        <w:t>sten Umsat</w:t>
      </w:r>
      <w:r w:rsidR="00D21257">
        <w:t>zvergleichs</w:t>
      </w:r>
      <w:r>
        <w:t>-Zahlen</w:t>
      </w:r>
      <w:r w:rsidR="00811EFE">
        <w:t xml:space="preserve"> aus dem deutschen Galopprennsport</w:t>
      </w:r>
      <w:r>
        <w:t>, die natürlich von diesen Umständen geprägt waren.</w:t>
      </w:r>
    </w:p>
    <w:p w:rsidR="00A243D5" w:rsidRDefault="006622A2" w:rsidP="00D67B6D">
      <w:r>
        <w:t xml:space="preserve">26.040.543 Euro betrug der Gesamtumsatz (ein Minus von </w:t>
      </w:r>
      <w:r w:rsidR="00C56963">
        <w:t>2,5 Prozent</w:t>
      </w:r>
      <w:r>
        <w:t xml:space="preserve"> gegenüber 2019 mit 26.700.48</w:t>
      </w:r>
      <w:r w:rsidR="00132F33">
        <w:t>4</w:t>
      </w:r>
      <w:r>
        <w:t xml:space="preserve"> Euro). Bemerkenswert war der Umsatz pro Rennen, der sich 2020 auf 29.160 Euro belief, eine Steigerung von </w:t>
      </w:r>
      <w:r w:rsidR="0091084F">
        <w:t xml:space="preserve">24,9 Prozent </w:t>
      </w:r>
      <w:r>
        <w:t>gegenüber den 23.340 Euro in 2019.</w:t>
      </w:r>
    </w:p>
    <w:p w:rsidR="00C56963" w:rsidRDefault="00DD1FC0" w:rsidP="00D67B6D">
      <w:r>
        <w:t xml:space="preserve">Natürlich kann man die Bahnwette </w:t>
      </w:r>
      <w:r w:rsidR="00F834C7">
        <w:t>(</w:t>
      </w:r>
      <w:r>
        <w:t>angesichts der vielen Veranstaltungen ohne Zuschauer oder nur wenigen zugelassenen Besuchern vor Ort</w:t>
      </w:r>
      <w:r w:rsidR="00F834C7">
        <w:t>)</w:t>
      </w:r>
      <w:r>
        <w:t xml:space="preserve"> nicht mit dem Vorjahr vergleichen. 2020 kam man auf einen Bahnumsatz von 1.338.365 Euro, der 2019 noch 14.005.975 Euro betragen hatte</w:t>
      </w:r>
      <w:r w:rsidR="00882168">
        <w:t xml:space="preserve"> (minus 90 Prozent)</w:t>
      </w:r>
      <w:r>
        <w:t>. Der Außenumsatz kletterte von 12.694.510 Euro im Jahr 2019 auf d</w:t>
      </w:r>
      <w:r w:rsidR="00C56963">
        <w:t>iesmal 21.458.808 Euro i</w:t>
      </w:r>
      <w:r w:rsidR="0091084F">
        <w:t>m</w:t>
      </w:r>
      <w:r w:rsidR="00C56963">
        <w:t xml:space="preserve"> Inland und 3.243.370 Euro im Ausland. Das ist eine Steigerung von 10,7 Prozent.</w:t>
      </w:r>
    </w:p>
    <w:p w:rsidR="00DD1FC0" w:rsidRPr="00DD1FC0" w:rsidRDefault="00DD1FC0" w:rsidP="00D67B6D">
      <w:pPr>
        <w:rPr>
          <w:b/>
        </w:rPr>
      </w:pPr>
      <w:r w:rsidRPr="00DD1FC0">
        <w:rPr>
          <w:b/>
        </w:rPr>
        <w:t xml:space="preserve">Derby-Tag </w:t>
      </w:r>
      <w:r w:rsidR="00D21257">
        <w:rPr>
          <w:b/>
        </w:rPr>
        <w:t xml:space="preserve">in Hamburg </w:t>
      </w:r>
      <w:r w:rsidRPr="00DD1FC0">
        <w:rPr>
          <w:b/>
        </w:rPr>
        <w:t>die Nummer eins</w:t>
      </w:r>
    </w:p>
    <w:p w:rsidR="00DD1FC0" w:rsidRPr="00DD1FC0" w:rsidRDefault="00DD1FC0" w:rsidP="00D67B6D">
      <w:pPr>
        <w:rPr>
          <w:rFonts w:cstheme="minorHAnsi"/>
        </w:rPr>
      </w:pPr>
      <w:r w:rsidRPr="00DD1FC0">
        <w:rPr>
          <w:rFonts w:cstheme="minorHAnsi"/>
        </w:rPr>
        <w:t>Die Top-Veranstaltung in 2020 war einmal mehr der Derby-</w:t>
      </w:r>
      <w:r>
        <w:rPr>
          <w:rFonts w:cstheme="minorHAnsi"/>
        </w:rPr>
        <w:t>Sonnt</w:t>
      </w:r>
      <w:r w:rsidRPr="00DD1FC0">
        <w:rPr>
          <w:rFonts w:cstheme="minorHAnsi"/>
        </w:rPr>
        <w:t xml:space="preserve">ag in Hamburg (12. Juli): Die 950.469,68 Euro bedeuteten Platz eins vor dem </w:t>
      </w:r>
      <w:r>
        <w:rPr>
          <w:rFonts w:cstheme="minorHAnsi"/>
        </w:rPr>
        <w:t xml:space="preserve">Samstag, </w:t>
      </w:r>
      <w:r w:rsidRPr="00DD1FC0">
        <w:rPr>
          <w:rFonts w:cstheme="minorHAnsi"/>
        </w:rPr>
        <w:t xml:space="preserve">23. Mai, in Baden-Baden mit 606.632,93 Euro sowie dem </w:t>
      </w:r>
      <w:r w:rsidR="00132F33">
        <w:rPr>
          <w:rFonts w:cstheme="minorHAnsi"/>
        </w:rPr>
        <w:t xml:space="preserve">Sonntag, </w:t>
      </w:r>
      <w:r w:rsidRPr="00DD1FC0">
        <w:rPr>
          <w:rFonts w:cstheme="minorHAnsi"/>
        </w:rPr>
        <w:t>24. Mai</w:t>
      </w:r>
      <w:r w:rsidR="00132F33">
        <w:rPr>
          <w:rFonts w:cstheme="minorHAnsi"/>
        </w:rPr>
        <w:t>,</w:t>
      </w:r>
      <w:r w:rsidRPr="00DD1FC0">
        <w:rPr>
          <w:rFonts w:cstheme="minorHAnsi"/>
        </w:rPr>
        <w:t xml:space="preserve"> in Baden-Baden mit 594.018,39 Euro.</w:t>
      </w:r>
      <w:r>
        <w:rPr>
          <w:rFonts w:cstheme="minorHAnsi"/>
        </w:rPr>
        <w:t xml:space="preserve"> An allen Tagen wurden je 12 Rennen ausgetragen.</w:t>
      </w:r>
    </w:p>
    <w:p w:rsidR="006622A2" w:rsidRDefault="00DD1FC0" w:rsidP="00D67B6D">
      <w:pPr>
        <w:rPr>
          <w:rFonts w:cstheme="minorHAnsi"/>
        </w:rPr>
      </w:pPr>
      <w:r w:rsidRPr="00132F33">
        <w:rPr>
          <w:rFonts w:cstheme="minorHAnsi"/>
        </w:rPr>
        <w:t>Auch nach Umsatz pro Rennen nahm der Derby-Tag die Spitzenposition ein mit 79.206 Euro vor dem Samstag 23. Mai</w:t>
      </w:r>
      <w:r w:rsidR="00132F33" w:rsidRPr="00132F33">
        <w:rPr>
          <w:rFonts w:cstheme="minorHAnsi"/>
        </w:rPr>
        <w:t>,</w:t>
      </w:r>
      <w:r w:rsidRPr="00132F33">
        <w:rPr>
          <w:rFonts w:cstheme="minorHAnsi"/>
        </w:rPr>
        <w:t xml:space="preserve"> in Baden-Baden </w:t>
      </w:r>
      <w:r w:rsidR="00132F33" w:rsidRPr="00132F33">
        <w:rPr>
          <w:rFonts w:cstheme="minorHAnsi"/>
        </w:rPr>
        <w:t>mit 50.553 Euro und dem Samstag, 3. Oktober, in Berlin-Hoppegarten (49.624 Euro).</w:t>
      </w:r>
    </w:p>
    <w:p w:rsidR="00132F33" w:rsidRDefault="00132F33" w:rsidP="00132F33">
      <w:pPr>
        <w:rPr>
          <w:rFonts w:cstheme="minorHAnsi"/>
        </w:rPr>
      </w:pPr>
      <w:r>
        <w:rPr>
          <w:rFonts w:cstheme="minorHAnsi"/>
        </w:rPr>
        <w:t xml:space="preserve">Die Hitliste der Top-Renntage pro Rennen in Sachen Umsatz Inland führt ebenfalls der Derby-Tag (12.Juli) mit 71.159 Euro an vor dem </w:t>
      </w:r>
      <w:r w:rsidRPr="00132F33">
        <w:rPr>
          <w:rFonts w:cstheme="minorHAnsi"/>
        </w:rPr>
        <w:t>Samstag, 3. Oktober, in Berlin-Hoppegarten (</w:t>
      </w:r>
      <w:r>
        <w:rPr>
          <w:rFonts w:cstheme="minorHAnsi"/>
        </w:rPr>
        <w:t>45.897 Euro</w:t>
      </w:r>
      <w:r w:rsidRPr="00132F33">
        <w:rPr>
          <w:rFonts w:cstheme="minorHAnsi"/>
        </w:rPr>
        <w:t>)</w:t>
      </w:r>
      <w:r>
        <w:rPr>
          <w:rFonts w:cstheme="minorHAnsi"/>
        </w:rPr>
        <w:t xml:space="preserve"> und dem Sonntag, 13. September, in Baden-Baden mit 44.010 Euro</w:t>
      </w:r>
      <w:r w:rsidRPr="00132F33">
        <w:rPr>
          <w:rFonts w:cstheme="minorHAnsi"/>
        </w:rPr>
        <w:t>.</w:t>
      </w:r>
      <w:r>
        <w:rPr>
          <w:rFonts w:cstheme="minorHAnsi"/>
        </w:rPr>
        <w:t xml:space="preserve"> </w:t>
      </w:r>
    </w:p>
    <w:p w:rsidR="00D21257" w:rsidRPr="00D21257" w:rsidRDefault="00D21257" w:rsidP="00132F33">
      <w:pPr>
        <w:rPr>
          <w:rFonts w:cstheme="minorHAnsi"/>
          <w:b/>
        </w:rPr>
      </w:pPr>
      <w:r w:rsidRPr="00D21257">
        <w:rPr>
          <w:rFonts w:cstheme="minorHAnsi"/>
          <w:b/>
        </w:rPr>
        <w:t xml:space="preserve">Bester Bahnumsatz am 3. Oktober in </w:t>
      </w:r>
      <w:r>
        <w:rPr>
          <w:rFonts w:cstheme="minorHAnsi"/>
          <w:b/>
        </w:rPr>
        <w:t>Berlin-</w:t>
      </w:r>
      <w:r w:rsidRPr="00D21257">
        <w:rPr>
          <w:rFonts w:cstheme="minorHAnsi"/>
          <w:b/>
        </w:rPr>
        <w:t>Hoppegarten</w:t>
      </w:r>
    </w:p>
    <w:p w:rsidR="00132F33" w:rsidRDefault="00132F33" w:rsidP="00132F33">
      <w:pPr>
        <w:rPr>
          <w:rFonts w:cstheme="minorHAnsi"/>
        </w:rPr>
      </w:pPr>
      <w:r>
        <w:rPr>
          <w:rFonts w:cstheme="minorHAnsi"/>
        </w:rPr>
        <w:t xml:space="preserve">47 Renntage gingen mit einem </w:t>
      </w:r>
      <w:proofErr w:type="spellStart"/>
      <w:r>
        <w:rPr>
          <w:rFonts w:cstheme="minorHAnsi"/>
        </w:rPr>
        <w:t>Bahntoto</w:t>
      </w:r>
      <w:proofErr w:type="spellEnd"/>
      <w:r>
        <w:rPr>
          <w:rFonts w:cstheme="minorHAnsi"/>
        </w:rPr>
        <w:t xml:space="preserve"> über die Bühne, an 49 Renntagen gab es keinen Totalisator auf der Rennbahn. Den größten Bahnumsatz erzielte nicht unerwartet der Samstag, 3. Oktober, in Berlin-Hoppegarten mit 104.426 Euro (an keinem anderen Renntag waren so viele Zuschauer </w:t>
      </w:r>
      <w:r>
        <w:rPr>
          <w:rFonts w:cstheme="minorHAnsi"/>
        </w:rPr>
        <w:lastRenderedPageBreak/>
        <w:t>zugelassen). Der Sonntag, 18. Oktober, in Baden-Baden folgt mit 86.891,50 Euro auf Platz zwei vor dem Samstag, 15. August, in Köln (85.951 Euro).</w:t>
      </w:r>
      <w:r w:rsidR="00D21257">
        <w:rPr>
          <w:rFonts w:cstheme="minorHAnsi"/>
        </w:rPr>
        <w:t xml:space="preserve"> </w:t>
      </w:r>
    </w:p>
    <w:p w:rsidR="00E43FFF" w:rsidRPr="00E43FFF" w:rsidRDefault="00E43FFF" w:rsidP="00132F33">
      <w:pPr>
        <w:rPr>
          <w:rFonts w:cstheme="minorHAnsi"/>
          <w:b/>
        </w:rPr>
      </w:pPr>
      <w:r w:rsidRPr="00E43FFF">
        <w:rPr>
          <w:rFonts w:cstheme="minorHAnsi"/>
          <w:b/>
        </w:rPr>
        <w:t>Die meisten Rennen fanden in Dortmund statt</w:t>
      </w:r>
    </w:p>
    <w:p w:rsidR="00E43FFF" w:rsidRDefault="00E43FFF" w:rsidP="00132F33">
      <w:pPr>
        <w:rPr>
          <w:rFonts w:cstheme="minorHAnsi"/>
        </w:rPr>
      </w:pPr>
      <w:r>
        <w:rPr>
          <w:rFonts w:cstheme="minorHAnsi"/>
        </w:rPr>
        <w:t>Die meisten Rennen fanden 2020 in Dortmund statt. An 19 Renntagen wurden hier 131 Rennen ausgetragen. Köln folgt mit 10 Renntagen und 104 Rennen vor Hannover mit neun Terminen und 105 Rennen.</w:t>
      </w:r>
    </w:p>
    <w:p w:rsidR="00E43FFF" w:rsidRPr="00E43FFF" w:rsidRDefault="00E43FFF" w:rsidP="00132F33">
      <w:pPr>
        <w:rPr>
          <w:rFonts w:cstheme="minorHAnsi"/>
          <w:b/>
        </w:rPr>
      </w:pPr>
      <w:r w:rsidRPr="00E43FFF">
        <w:rPr>
          <w:rFonts w:cstheme="minorHAnsi"/>
          <w:b/>
        </w:rPr>
        <w:t>Höchster Umsatz in Baden-Baden</w:t>
      </w:r>
    </w:p>
    <w:p w:rsidR="00E43FFF" w:rsidRDefault="00E43FFF" w:rsidP="00E43FFF">
      <w:r w:rsidRPr="00E43FFF">
        <w:t>17 Rennbahnen veranstalteten  2020 Galopprennen. Leider gab es auf 17 Bahnen, die 2019 und/oder 2018 veranstaltet hatten, im vergangenen Jahr keine Rennen.</w:t>
      </w:r>
      <w:r>
        <w:t xml:space="preserve"> Der meiste Toto-Umsatz wurde mit 3.949.259 Euro (88 Rennen an acht Renntagen) in Baden-Baden erzielt.  Köln belegt in dieser Aufstellung Platz zwei mit 3.360.726 Euro (104 Rennen an 10 Renntagen) vor Hannover mit 3.055.110 Euro (105 Rennen an 9 Renntagen).</w:t>
      </w:r>
    </w:p>
    <w:p w:rsidR="00E43FFF" w:rsidRPr="00E43FFF" w:rsidRDefault="00E43FFF" w:rsidP="00E43FFF">
      <w:pPr>
        <w:rPr>
          <w:b/>
        </w:rPr>
      </w:pPr>
      <w:r w:rsidRPr="00E43FFF">
        <w:rPr>
          <w:b/>
        </w:rPr>
        <w:t>Hamburg im Schnitt pro Rennen vorne</w:t>
      </w:r>
    </w:p>
    <w:p w:rsidR="00E43FFF" w:rsidRDefault="00E43FFF" w:rsidP="00132F33">
      <w:pPr>
        <w:rPr>
          <w:rFonts w:cstheme="minorHAnsi"/>
        </w:rPr>
      </w:pPr>
      <w:r>
        <w:rPr>
          <w:rFonts w:cstheme="minorHAnsi"/>
        </w:rPr>
        <w:t>Sortiert man die Toto-Umsätze nach dem Umsatz pro Rennen, liegt Hamburg mit 50.587 Euro an der Spitze</w:t>
      </w:r>
      <w:r w:rsidR="00BB54C6">
        <w:rPr>
          <w:rFonts w:cstheme="minorHAnsi"/>
        </w:rPr>
        <w:t xml:space="preserve"> (plus 22 Prozent)</w:t>
      </w:r>
      <w:r>
        <w:rPr>
          <w:rFonts w:cstheme="minorHAnsi"/>
        </w:rPr>
        <w:t>, gefolgt von Baden-Baden (44.878 Euro</w:t>
      </w:r>
      <w:r w:rsidR="00BB54C6">
        <w:rPr>
          <w:rFonts w:cstheme="minorHAnsi"/>
        </w:rPr>
        <w:t>, minus 21 Prozent</w:t>
      </w:r>
      <w:r>
        <w:rPr>
          <w:rFonts w:cstheme="minorHAnsi"/>
        </w:rPr>
        <w:t xml:space="preserve">) </w:t>
      </w:r>
      <w:r w:rsidR="009F21FF">
        <w:rPr>
          <w:rFonts w:cstheme="minorHAnsi"/>
        </w:rPr>
        <w:t>und Berlin-Hoppegarten (34.700 Euro</w:t>
      </w:r>
      <w:r w:rsidR="00BB54C6">
        <w:rPr>
          <w:rFonts w:cstheme="minorHAnsi"/>
        </w:rPr>
        <w:t>, plus 20 Prozent</w:t>
      </w:r>
      <w:r w:rsidR="009F21FF">
        <w:rPr>
          <w:rFonts w:cstheme="minorHAnsi"/>
        </w:rPr>
        <w:t>).</w:t>
      </w:r>
    </w:p>
    <w:p w:rsidR="00D21257" w:rsidRDefault="00D21257" w:rsidP="00132F33">
      <w:pPr>
        <w:rPr>
          <w:rFonts w:cstheme="minorHAnsi"/>
        </w:rPr>
      </w:pPr>
      <w:r>
        <w:rPr>
          <w:rFonts w:cstheme="minorHAnsi"/>
        </w:rPr>
        <w:t>Alle Einzelheiten entnehmen Sie bitte den beigefügten Tabellen.</w:t>
      </w:r>
    </w:p>
    <w:p w:rsidR="007E1120" w:rsidRDefault="007E1120" w:rsidP="007E1120"/>
    <w:p w:rsidR="00804B2F" w:rsidRDefault="00804B2F" w:rsidP="00804B2F">
      <w:pPr>
        <w:spacing w:after="120"/>
        <w:jc w:val="both"/>
        <w:rPr>
          <w:b/>
        </w:rPr>
      </w:pPr>
      <w:r>
        <w:rPr>
          <w:b/>
        </w:rPr>
        <w:t xml:space="preserve">WETTSTAR ist </w:t>
      </w:r>
      <w:r w:rsidR="00A26F9E">
        <w:rPr>
          <w:b/>
        </w:rPr>
        <w:t>eine Marke</w:t>
      </w:r>
      <w:r>
        <w:rPr>
          <w:b/>
        </w:rPr>
        <w:t xml:space="preserve"> der </w:t>
      </w:r>
      <w:r w:rsidRPr="005D04E3">
        <w:rPr>
          <w:b/>
        </w:rPr>
        <w:t>German Tote</w:t>
      </w:r>
      <w:r>
        <w:rPr>
          <w:b/>
        </w:rPr>
        <w:t xml:space="preserve"> Service- und </w:t>
      </w:r>
      <w:proofErr w:type="spellStart"/>
      <w:r>
        <w:rPr>
          <w:b/>
        </w:rPr>
        <w:t>Beteiligungs</w:t>
      </w:r>
      <w:proofErr w:type="spellEnd"/>
      <w:r>
        <w:rPr>
          <w:b/>
        </w:rPr>
        <w:t xml:space="preserve"> GmbH </w:t>
      </w:r>
    </w:p>
    <w:p w:rsidR="00804B2F" w:rsidRDefault="00804B2F" w:rsidP="00804B2F">
      <w:pPr>
        <w:spacing w:after="120"/>
        <w:jc w:val="both"/>
      </w:pPr>
      <w:r w:rsidRPr="00444EB1">
        <w:t xml:space="preserve">Die German Tote Service- und </w:t>
      </w:r>
      <w:proofErr w:type="spellStart"/>
      <w:r w:rsidRPr="00444EB1">
        <w:t>Beteiligungs</w:t>
      </w:r>
      <w:proofErr w:type="spellEnd"/>
      <w:r w:rsidRPr="00444EB1">
        <w:t xml:space="preserve"> GmbH ist eine Tochtergesellschaft </w:t>
      </w:r>
      <w:r>
        <w:t>der Betriebsgesellschaft der Galopp-Rennvereine (BGG), dem Zusammenschluss der wichtigsten deutschen Galopprennvereine und der französischen Wettgesellschaft PMU (Mehrheitsgesellschafter).</w:t>
      </w:r>
      <w:r w:rsidRPr="00444EB1">
        <w:t xml:space="preserve"> German Tote kooperiert mit dem deutschen </w:t>
      </w:r>
      <w:r>
        <w:t xml:space="preserve">Galopp- und </w:t>
      </w:r>
      <w:r w:rsidRPr="00444EB1">
        <w:t>Trabre</w:t>
      </w:r>
      <w:r>
        <w:t xml:space="preserve">nnsport, </w:t>
      </w:r>
      <w:r w:rsidRPr="00444EB1">
        <w:t>ausländischen Rennsportverbän</w:t>
      </w:r>
      <w:r>
        <w:t xml:space="preserve">den und </w:t>
      </w:r>
      <w:proofErr w:type="spellStart"/>
      <w:r>
        <w:t>Totalisatorunternehmen</w:t>
      </w:r>
      <w:proofErr w:type="spellEnd"/>
      <w:r>
        <w:t xml:space="preserve"> und betreibt </w:t>
      </w:r>
      <w:hyperlink r:id="rId6" w:history="1">
        <w:r w:rsidR="00E459CD" w:rsidRPr="000210DF">
          <w:rPr>
            <w:rStyle w:val="Hyperlink"/>
          </w:rPr>
          <w:t>www.wettstar.de</w:t>
        </w:r>
      </w:hyperlink>
      <w:r w:rsidR="00E459CD">
        <w:t>.</w:t>
      </w:r>
      <w:r>
        <w:t xml:space="preserve"> </w:t>
      </w:r>
    </w:p>
    <w:p w:rsidR="007C0E12" w:rsidRDefault="007C0E12" w:rsidP="00676E3E">
      <w:pPr>
        <w:spacing w:after="120"/>
        <w:jc w:val="both"/>
      </w:pPr>
    </w:p>
    <w:p w:rsidR="001F15BB" w:rsidRPr="005C3202" w:rsidRDefault="001F15BB" w:rsidP="001F15BB">
      <w:pPr>
        <w:spacing w:after="120"/>
        <w:jc w:val="both"/>
        <w:rPr>
          <w:b/>
        </w:rPr>
      </w:pPr>
      <w:r w:rsidRPr="005C3202">
        <w:rPr>
          <w:b/>
        </w:rPr>
        <w:t>Kontakt/bei Rückfragen:</w:t>
      </w:r>
    </w:p>
    <w:p w:rsidR="001F15BB" w:rsidRPr="005C3202" w:rsidRDefault="001F15BB" w:rsidP="001F15BB">
      <w:pPr>
        <w:rPr>
          <w:rFonts w:eastAsiaTheme="minorEastAsia"/>
          <w:noProof/>
          <w:lang w:eastAsia="de-DE"/>
        </w:rPr>
      </w:pPr>
      <w:r w:rsidRPr="005C3202">
        <w:rPr>
          <w:rFonts w:eastAsiaTheme="minorEastAsia"/>
          <w:noProof/>
          <w:lang w:eastAsia="de-DE"/>
        </w:rPr>
        <w:t>Michael Hähn</w:t>
      </w:r>
    </w:p>
    <w:p w:rsidR="001F15BB" w:rsidRPr="005C3202" w:rsidRDefault="001F15BB" w:rsidP="001F15BB">
      <w:pPr>
        <w:rPr>
          <w:rFonts w:eastAsiaTheme="minorEastAsia"/>
          <w:noProof/>
          <w:lang w:eastAsia="de-DE"/>
        </w:rPr>
      </w:pPr>
      <w:r w:rsidRPr="005C3202">
        <w:rPr>
          <w:rFonts w:eastAsiaTheme="minorEastAsia"/>
          <w:noProof/>
          <w:lang w:eastAsia="de-DE"/>
        </w:rPr>
        <w:t>Redaktion/Öffentlichkeitsarbeit</w:t>
      </w:r>
    </w:p>
    <w:p w:rsidR="001F15BB" w:rsidRPr="005C3202" w:rsidRDefault="001F15BB" w:rsidP="001F15BB">
      <w:pPr>
        <w:rPr>
          <w:rFonts w:eastAsiaTheme="minorEastAsia"/>
          <w:noProof/>
          <w:lang w:eastAsia="de-DE"/>
        </w:rPr>
      </w:pPr>
      <w:r w:rsidRPr="005C3202">
        <w:rPr>
          <w:rFonts w:eastAsiaTheme="minorEastAsia"/>
          <w:noProof/>
          <w:lang w:eastAsia="de-DE"/>
        </w:rPr>
        <w:t>Mobil: +49 (0) 176 11 11 70 80</w:t>
      </w:r>
    </w:p>
    <w:p w:rsidR="001F15BB" w:rsidRPr="005C3202" w:rsidRDefault="001F15BB" w:rsidP="001F15BB">
      <w:pPr>
        <w:rPr>
          <w:rFonts w:eastAsiaTheme="minorEastAsia"/>
          <w:noProof/>
          <w:lang w:eastAsia="de-DE"/>
        </w:rPr>
      </w:pPr>
      <w:r w:rsidRPr="005C3202">
        <w:rPr>
          <w:rFonts w:eastAsiaTheme="minorEastAsia"/>
          <w:noProof/>
          <w:lang w:eastAsia="de-DE"/>
        </w:rPr>
        <w:t>Fax:     +49 (0) 322 23 79 64 09</w:t>
      </w:r>
    </w:p>
    <w:p w:rsidR="001F15BB" w:rsidRDefault="001F15BB" w:rsidP="001F15BB">
      <w:pPr>
        <w:rPr>
          <w:rStyle w:val="Hyperlink"/>
          <w:rFonts w:eastAsiaTheme="minorEastAsia"/>
          <w:noProof/>
          <w:lang w:eastAsia="de-DE"/>
        </w:rPr>
      </w:pPr>
      <w:r w:rsidRPr="005C3202">
        <w:rPr>
          <w:rFonts w:eastAsiaTheme="minorEastAsia"/>
          <w:noProof/>
          <w:lang w:eastAsia="de-DE"/>
        </w:rPr>
        <w:t xml:space="preserve">E-Mail: </w:t>
      </w:r>
      <w:hyperlink r:id="rId7" w:history="1">
        <w:r w:rsidRPr="005C3202">
          <w:rPr>
            <w:rStyle w:val="Hyperlink"/>
            <w:rFonts w:eastAsiaTheme="minorEastAsia"/>
            <w:noProof/>
            <w:lang w:eastAsia="de-DE"/>
          </w:rPr>
          <w:t>haehn@wettstar.de</w:t>
        </w:r>
      </w:hyperlink>
    </w:p>
    <w:p w:rsidR="001F15BB" w:rsidRPr="005C3202" w:rsidRDefault="001F15BB" w:rsidP="001F15BB">
      <w:pPr>
        <w:rPr>
          <w:rFonts w:eastAsiaTheme="minorEastAsia"/>
          <w:noProof/>
          <w:lang w:eastAsia="de-DE"/>
        </w:rPr>
      </w:pPr>
    </w:p>
    <w:p w:rsidR="000D1ED6" w:rsidRDefault="001F15BB" w:rsidP="000D1ED6">
      <w:pPr>
        <w:rPr>
          <w:rFonts w:eastAsiaTheme="minorEastAsia"/>
          <w:noProof/>
          <w:sz w:val="20"/>
          <w:szCs w:val="20"/>
          <w:lang w:eastAsia="de-DE"/>
        </w:rPr>
      </w:pPr>
      <w:r>
        <w:rPr>
          <w:rFonts w:eastAsia="Times New Roman" w:cstheme="minorHAnsi"/>
          <w:noProof/>
          <w:color w:val="0000FF"/>
          <w:sz w:val="19"/>
          <w:szCs w:val="19"/>
          <w:lang w:eastAsia="de-DE"/>
        </w:rPr>
        <w:drawing>
          <wp:inline distT="0" distB="0" distL="0" distR="0" wp14:anchorId="57D045DE" wp14:editId="6C152A51">
            <wp:extent cx="952500" cy="444500"/>
            <wp:effectExtent l="0" t="0" r="0" b="0"/>
            <wp:docPr id="5" name="Grafik 5" descr="Wettstar.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ttstar.d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0" cy="444500"/>
                    </a:xfrm>
                    <a:prstGeom prst="rect">
                      <a:avLst/>
                    </a:prstGeom>
                    <a:noFill/>
                    <a:ln>
                      <a:noFill/>
                    </a:ln>
                  </pic:spPr>
                </pic:pic>
              </a:graphicData>
            </a:graphic>
          </wp:inline>
        </w:drawing>
      </w:r>
      <w:r>
        <w:rPr>
          <w:rFonts w:eastAsia="Times New Roman" w:cstheme="minorHAnsi"/>
          <w:sz w:val="19"/>
          <w:szCs w:val="19"/>
        </w:rPr>
        <w:br/>
      </w:r>
      <w:r>
        <w:rPr>
          <w:rFonts w:eastAsia="Times New Roman" w:cstheme="minorHAnsi"/>
          <w:sz w:val="19"/>
          <w:szCs w:val="19"/>
        </w:rPr>
        <w:br/>
      </w:r>
      <w:r>
        <w:rPr>
          <w:rFonts w:eastAsia="Times New Roman" w:cstheme="minorHAnsi"/>
          <w:noProof/>
          <w:color w:val="0000FF"/>
          <w:sz w:val="19"/>
          <w:szCs w:val="19"/>
          <w:lang w:eastAsia="de-DE"/>
        </w:rPr>
        <w:drawing>
          <wp:inline distT="0" distB="0" distL="0" distR="0" wp14:anchorId="03054902" wp14:editId="7CCE94A2">
            <wp:extent cx="1143000" cy="133350"/>
            <wp:effectExtent l="0" t="0" r="0" b="0"/>
            <wp:docPr id="4" name="Grafik 4" descr="Wettstar.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ttstar.d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r>
        <w:rPr>
          <w:rFonts w:eastAsia="Times New Roman" w:cstheme="minorHAnsi"/>
          <w:sz w:val="19"/>
          <w:szCs w:val="19"/>
        </w:rPr>
        <w:t xml:space="preserve"> ist eine Marke von: </w:t>
      </w:r>
      <w:r>
        <w:rPr>
          <w:rFonts w:eastAsia="Times New Roman" w:cstheme="minorHAnsi"/>
          <w:sz w:val="19"/>
          <w:szCs w:val="19"/>
        </w:rPr>
        <w:br/>
      </w:r>
      <w:r>
        <w:rPr>
          <w:rFonts w:eastAsia="Times New Roman" w:cstheme="minorHAnsi"/>
          <w:sz w:val="19"/>
          <w:szCs w:val="19"/>
        </w:rPr>
        <w:br/>
      </w:r>
      <w:r>
        <w:rPr>
          <w:rFonts w:eastAsia="Times New Roman" w:cstheme="minorHAnsi"/>
          <w:b/>
          <w:bCs/>
          <w:sz w:val="19"/>
          <w:szCs w:val="19"/>
        </w:rPr>
        <w:t>GERMAN TOTE</w:t>
      </w:r>
      <w:r>
        <w:rPr>
          <w:rFonts w:eastAsia="Times New Roman" w:cstheme="minorHAnsi"/>
          <w:sz w:val="19"/>
          <w:szCs w:val="19"/>
        </w:rPr>
        <w:t xml:space="preserve"> Service-und </w:t>
      </w:r>
      <w:proofErr w:type="spellStart"/>
      <w:r>
        <w:rPr>
          <w:rFonts w:eastAsia="Times New Roman" w:cstheme="minorHAnsi"/>
          <w:sz w:val="19"/>
          <w:szCs w:val="19"/>
        </w:rPr>
        <w:t>Beteiligungs</w:t>
      </w:r>
      <w:proofErr w:type="spellEnd"/>
      <w:r>
        <w:rPr>
          <w:rFonts w:eastAsia="Times New Roman" w:cstheme="minorHAnsi"/>
          <w:sz w:val="19"/>
          <w:szCs w:val="19"/>
        </w:rPr>
        <w:t xml:space="preserve"> GmbH // Marktstraße 23 // 31535 Neustadt am Rübenberge</w:t>
      </w:r>
      <w:r>
        <w:rPr>
          <w:rFonts w:eastAsia="Times New Roman" w:cstheme="minorHAnsi"/>
          <w:sz w:val="19"/>
          <w:szCs w:val="19"/>
        </w:rPr>
        <w:br/>
      </w:r>
      <w:r>
        <w:rPr>
          <w:rFonts w:eastAsia="Times New Roman" w:cstheme="minorHAnsi"/>
          <w:color w:val="808080"/>
          <w:sz w:val="19"/>
          <w:szCs w:val="19"/>
        </w:rPr>
        <w:t xml:space="preserve">Amtsgericht Hannover HRB 212944 // </w:t>
      </w:r>
      <w:proofErr w:type="spellStart"/>
      <w:r>
        <w:rPr>
          <w:rFonts w:eastAsia="Times New Roman" w:cstheme="minorHAnsi"/>
          <w:color w:val="808080"/>
          <w:sz w:val="19"/>
          <w:szCs w:val="19"/>
        </w:rPr>
        <w:t>USt</w:t>
      </w:r>
      <w:proofErr w:type="spellEnd"/>
      <w:r>
        <w:rPr>
          <w:rFonts w:eastAsia="Times New Roman" w:cstheme="minorHAnsi"/>
          <w:color w:val="808080"/>
          <w:sz w:val="19"/>
          <w:szCs w:val="19"/>
        </w:rPr>
        <w:t>.-</w:t>
      </w:r>
      <w:proofErr w:type="spellStart"/>
      <w:r>
        <w:rPr>
          <w:rFonts w:eastAsia="Times New Roman" w:cstheme="minorHAnsi"/>
          <w:color w:val="808080"/>
          <w:sz w:val="19"/>
          <w:szCs w:val="19"/>
        </w:rPr>
        <w:t>IdNr</w:t>
      </w:r>
      <w:proofErr w:type="spellEnd"/>
      <w:r>
        <w:rPr>
          <w:rFonts w:eastAsia="Times New Roman" w:cstheme="minorHAnsi"/>
          <w:color w:val="808080"/>
          <w:sz w:val="19"/>
          <w:szCs w:val="19"/>
        </w:rPr>
        <w:t>. DE295878423 // Geschäftsführer: Riko Luiking</w:t>
      </w:r>
      <w:r>
        <w:rPr>
          <w:rFonts w:eastAsia="Times New Roman" w:cstheme="minorHAnsi"/>
          <w:sz w:val="19"/>
          <w:szCs w:val="19"/>
        </w:rPr>
        <w:br/>
      </w:r>
      <w:r>
        <w:rPr>
          <w:rFonts w:eastAsia="Times New Roman" w:cstheme="minorHAnsi"/>
          <w:sz w:val="19"/>
          <w:szCs w:val="19"/>
        </w:rPr>
        <w:br/>
      </w:r>
      <w:r>
        <w:rPr>
          <w:rFonts w:eastAsia="Times New Roman" w:cstheme="minorHAnsi"/>
          <w:noProof/>
          <w:color w:val="0000FF"/>
          <w:sz w:val="19"/>
          <w:szCs w:val="19"/>
          <w:lang w:eastAsia="de-DE"/>
        </w:rPr>
        <w:drawing>
          <wp:inline distT="0" distB="0" distL="0" distR="0" wp14:anchorId="1C2912ED" wp14:editId="6EC7D341">
            <wp:extent cx="368300" cy="381000"/>
            <wp:effectExtent l="0" t="0" r="0" b="0"/>
            <wp:docPr id="3" name="Grafik 3"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8300" cy="381000"/>
                    </a:xfrm>
                    <a:prstGeom prst="rect">
                      <a:avLst/>
                    </a:prstGeom>
                    <a:noFill/>
                    <a:ln>
                      <a:noFill/>
                    </a:ln>
                  </pic:spPr>
                </pic:pic>
              </a:graphicData>
            </a:graphic>
          </wp:inline>
        </w:drawing>
      </w:r>
      <w:r>
        <w:rPr>
          <w:rFonts w:eastAsia="Times New Roman" w:cstheme="minorHAnsi"/>
          <w:sz w:val="19"/>
          <w:szCs w:val="19"/>
        </w:rPr>
        <w:t xml:space="preserve">  </w:t>
      </w:r>
      <w:r>
        <w:rPr>
          <w:rFonts w:eastAsia="Times New Roman" w:cstheme="minorHAnsi"/>
          <w:noProof/>
          <w:color w:val="0000FF"/>
          <w:sz w:val="19"/>
          <w:szCs w:val="19"/>
          <w:lang w:eastAsia="de-DE"/>
        </w:rPr>
        <w:drawing>
          <wp:inline distT="0" distB="0" distL="0" distR="0" wp14:anchorId="0300578F" wp14:editId="3F2BAEA3">
            <wp:extent cx="368300" cy="381000"/>
            <wp:effectExtent l="0" t="0" r="0" b="0"/>
            <wp:docPr id="2" name="Grafik 2" descr="Instagra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68300" cy="381000"/>
                    </a:xfrm>
                    <a:prstGeom prst="rect">
                      <a:avLst/>
                    </a:prstGeom>
                    <a:noFill/>
                    <a:ln>
                      <a:noFill/>
                    </a:ln>
                  </pic:spPr>
                </pic:pic>
              </a:graphicData>
            </a:graphic>
          </wp:inline>
        </w:drawing>
      </w:r>
      <w:r>
        <w:rPr>
          <w:rFonts w:eastAsia="Times New Roman" w:cstheme="minorHAnsi"/>
          <w:sz w:val="19"/>
          <w:szCs w:val="19"/>
        </w:rPr>
        <w:t xml:space="preserve">  </w:t>
      </w:r>
      <w:r>
        <w:rPr>
          <w:rFonts w:eastAsia="Times New Roman" w:cstheme="minorHAnsi"/>
          <w:noProof/>
          <w:color w:val="0000FF"/>
          <w:sz w:val="19"/>
          <w:szCs w:val="19"/>
          <w:lang w:eastAsia="de-DE"/>
        </w:rPr>
        <w:drawing>
          <wp:inline distT="0" distB="0" distL="0" distR="0" wp14:anchorId="09D78B12" wp14:editId="2CFEF294">
            <wp:extent cx="368300" cy="381000"/>
            <wp:effectExtent l="0" t="0" r="0" b="0"/>
            <wp:docPr id="1" name="Grafik 1" descr="YouTu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8300" cy="381000"/>
                    </a:xfrm>
                    <a:prstGeom prst="rect">
                      <a:avLst/>
                    </a:prstGeom>
                    <a:noFill/>
                    <a:ln>
                      <a:noFill/>
                    </a:ln>
                  </pic:spPr>
                </pic:pic>
              </a:graphicData>
            </a:graphic>
          </wp:inline>
        </w:drawing>
      </w:r>
      <w:r>
        <w:rPr>
          <w:rFonts w:eastAsia="Times New Roman" w:cstheme="minorHAnsi"/>
          <w:sz w:val="19"/>
          <w:szCs w:val="19"/>
        </w:rPr>
        <w:br/>
      </w:r>
    </w:p>
    <w:p w:rsidR="007E1120" w:rsidRDefault="007E1120" w:rsidP="000D1ED6">
      <w:pPr>
        <w:spacing w:after="60"/>
        <w:jc w:val="both"/>
      </w:pPr>
    </w:p>
    <w:sectPr w:rsidR="007E11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8D6"/>
    <w:multiLevelType w:val="hybridMultilevel"/>
    <w:tmpl w:val="BE94B6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AA16B0"/>
    <w:multiLevelType w:val="hybridMultilevel"/>
    <w:tmpl w:val="92ECCFB6"/>
    <w:lvl w:ilvl="0" w:tplc="81701C78">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8257BE"/>
    <w:multiLevelType w:val="hybridMultilevel"/>
    <w:tmpl w:val="DCF09356"/>
    <w:lvl w:ilvl="0" w:tplc="5DA4D8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960957"/>
    <w:multiLevelType w:val="hybridMultilevel"/>
    <w:tmpl w:val="C40A5478"/>
    <w:lvl w:ilvl="0" w:tplc="1100A4C6">
      <w:start w:val="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FA189E"/>
    <w:multiLevelType w:val="hybridMultilevel"/>
    <w:tmpl w:val="6396F212"/>
    <w:lvl w:ilvl="0" w:tplc="B164B9F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F500EC"/>
    <w:multiLevelType w:val="hybridMultilevel"/>
    <w:tmpl w:val="CD3876FC"/>
    <w:lvl w:ilvl="0" w:tplc="42E4B7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20"/>
    <w:rsid w:val="00000942"/>
    <w:rsid w:val="00001621"/>
    <w:rsid w:val="00001AB4"/>
    <w:rsid w:val="00002099"/>
    <w:rsid w:val="00002B38"/>
    <w:rsid w:val="000030FF"/>
    <w:rsid w:val="00003D37"/>
    <w:rsid w:val="00003DC2"/>
    <w:rsid w:val="00005620"/>
    <w:rsid w:val="000059A3"/>
    <w:rsid w:val="0000716D"/>
    <w:rsid w:val="00007744"/>
    <w:rsid w:val="0001079B"/>
    <w:rsid w:val="0001085D"/>
    <w:rsid w:val="000111D4"/>
    <w:rsid w:val="0001126A"/>
    <w:rsid w:val="00012CB6"/>
    <w:rsid w:val="0001357C"/>
    <w:rsid w:val="00014441"/>
    <w:rsid w:val="00014A08"/>
    <w:rsid w:val="00015443"/>
    <w:rsid w:val="00017134"/>
    <w:rsid w:val="00017979"/>
    <w:rsid w:val="00020125"/>
    <w:rsid w:val="00021C8E"/>
    <w:rsid w:val="00022CD4"/>
    <w:rsid w:val="00024D1D"/>
    <w:rsid w:val="00024F3D"/>
    <w:rsid w:val="00025215"/>
    <w:rsid w:val="00025B52"/>
    <w:rsid w:val="0002678F"/>
    <w:rsid w:val="00027ADB"/>
    <w:rsid w:val="00027D78"/>
    <w:rsid w:val="00030191"/>
    <w:rsid w:val="00030A6C"/>
    <w:rsid w:val="000312C7"/>
    <w:rsid w:val="0003170A"/>
    <w:rsid w:val="00031C8F"/>
    <w:rsid w:val="00031CD3"/>
    <w:rsid w:val="00032633"/>
    <w:rsid w:val="0003328B"/>
    <w:rsid w:val="00033EFE"/>
    <w:rsid w:val="00034171"/>
    <w:rsid w:val="00034531"/>
    <w:rsid w:val="0003558D"/>
    <w:rsid w:val="000359C9"/>
    <w:rsid w:val="000409CC"/>
    <w:rsid w:val="000413D7"/>
    <w:rsid w:val="00043334"/>
    <w:rsid w:val="00043D84"/>
    <w:rsid w:val="0004549A"/>
    <w:rsid w:val="000457CF"/>
    <w:rsid w:val="00045946"/>
    <w:rsid w:val="00045FE5"/>
    <w:rsid w:val="000460C6"/>
    <w:rsid w:val="0004788F"/>
    <w:rsid w:val="000510A8"/>
    <w:rsid w:val="00051F1A"/>
    <w:rsid w:val="000520F3"/>
    <w:rsid w:val="00052BC7"/>
    <w:rsid w:val="000536CD"/>
    <w:rsid w:val="00055023"/>
    <w:rsid w:val="0005575A"/>
    <w:rsid w:val="000559CA"/>
    <w:rsid w:val="00055A1E"/>
    <w:rsid w:val="00055E41"/>
    <w:rsid w:val="0005634C"/>
    <w:rsid w:val="00056B40"/>
    <w:rsid w:val="0006124F"/>
    <w:rsid w:val="00061C4E"/>
    <w:rsid w:val="000622C0"/>
    <w:rsid w:val="000653A0"/>
    <w:rsid w:val="0006577F"/>
    <w:rsid w:val="00065AFC"/>
    <w:rsid w:val="00066693"/>
    <w:rsid w:val="00066962"/>
    <w:rsid w:val="00066C98"/>
    <w:rsid w:val="00072AF5"/>
    <w:rsid w:val="00072CD9"/>
    <w:rsid w:val="000760FC"/>
    <w:rsid w:val="000766E7"/>
    <w:rsid w:val="00076958"/>
    <w:rsid w:val="00077E76"/>
    <w:rsid w:val="00077FF4"/>
    <w:rsid w:val="00080615"/>
    <w:rsid w:val="00080BA3"/>
    <w:rsid w:val="00081E86"/>
    <w:rsid w:val="00082DDE"/>
    <w:rsid w:val="000832EC"/>
    <w:rsid w:val="0008357F"/>
    <w:rsid w:val="000836BE"/>
    <w:rsid w:val="00083809"/>
    <w:rsid w:val="000840D3"/>
    <w:rsid w:val="00084ED2"/>
    <w:rsid w:val="00085A47"/>
    <w:rsid w:val="000866E2"/>
    <w:rsid w:val="000867AE"/>
    <w:rsid w:val="00090E46"/>
    <w:rsid w:val="00091875"/>
    <w:rsid w:val="000918E8"/>
    <w:rsid w:val="00092163"/>
    <w:rsid w:val="00093144"/>
    <w:rsid w:val="00093621"/>
    <w:rsid w:val="00093A03"/>
    <w:rsid w:val="00094092"/>
    <w:rsid w:val="0009440F"/>
    <w:rsid w:val="00094D4D"/>
    <w:rsid w:val="00094FC3"/>
    <w:rsid w:val="00095173"/>
    <w:rsid w:val="000969A3"/>
    <w:rsid w:val="00097615"/>
    <w:rsid w:val="000A02EA"/>
    <w:rsid w:val="000A036D"/>
    <w:rsid w:val="000A07A3"/>
    <w:rsid w:val="000A137F"/>
    <w:rsid w:val="000A1459"/>
    <w:rsid w:val="000A14A9"/>
    <w:rsid w:val="000A14E5"/>
    <w:rsid w:val="000A2C8B"/>
    <w:rsid w:val="000A2EF5"/>
    <w:rsid w:val="000A35D8"/>
    <w:rsid w:val="000A6949"/>
    <w:rsid w:val="000A6BAF"/>
    <w:rsid w:val="000B08D0"/>
    <w:rsid w:val="000B0A3E"/>
    <w:rsid w:val="000B1068"/>
    <w:rsid w:val="000B38B3"/>
    <w:rsid w:val="000B59ED"/>
    <w:rsid w:val="000C0946"/>
    <w:rsid w:val="000C2D2B"/>
    <w:rsid w:val="000C36A0"/>
    <w:rsid w:val="000C4E2F"/>
    <w:rsid w:val="000C587A"/>
    <w:rsid w:val="000C6943"/>
    <w:rsid w:val="000D1ED6"/>
    <w:rsid w:val="000D2594"/>
    <w:rsid w:val="000D2BC0"/>
    <w:rsid w:val="000D2C59"/>
    <w:rsid w:val="000D3729"/>
    <w:rsid w:val="000D3B91"/>
    <w:rsid w:val="000D3CF9"/>
    <w:rsid w:val="000D5717"/>
    <w:rsid w:val="000D58AD"/>
    <w:rsid w:val="000D5B45"/>
    <w:rsid w:val="000D5DEB"/>
    <w:rsid w:val="000E0AD5"/>
    <w:rsid w:val="000E18E1"/>
    <w:rsid w:val="000E1D4C"/>
    <w:rsid w:val="000E253F"/>
    <w:rsid w:val="000E27EF"/>
    <w:rsid w:val="000E2844"/>
    <w:rsid w:val="000E3A58"/>
    <w:rsid w:val="000E4D8C"/>
    <w:rsid w:val="000E6374"/>
    <w:rsid w:val="000E727E"/>
    <w:rsid w:val="000F0252"/>
    <w:rsid w:val="000F24CE"/>
    <w:rsid w:val="000F2858"/>
    <w:rsid w:val="000F2A11"/>
    <w:rsid w:val="000F2D6B"/>
    <w:rsid w:val="000F3052"/>
    <w:rsid w:val="000F3433"/>
    <w:rsid w:val="000F35E7"/>
    <w:rsid w:val="000F3CF0"/>
    <w:rsid w:val="000F46E5"/>
    <w:rsid w:val="000F49EC"/>
    <w:rsid w:val="000F4B08"/>
    <w:rsid w:val="000F5E5A"/>
    <w:rsid w:val="000F626C"/>
    <w:rsid w:val="000F6604"/>
    <w:rsid w:val="000F66A3"/>
    <w:rsid w:val="000F7583"/>
    <w:rsid w:val="000F7A4F"/>
    <w:rsid w:val="00101CA8"/>
    <w:rsid w:val="00105314"/>
    <w:rsid w:val="0010566F"/>
    <w:rsid w:val="00105782"/>
    <w:rsid w:val="00105E66"/>
    <w:rsid w:val="001067A0"/>
    <w:rsid w:val="00107A4A"/>
    <w:rsid w:val="00112F3B"/>
    <w:rsid w:val="00114AB3"/>
    <w:rsid w:val="00114C93"/>
    <w:rsid w:val="001157F0"/>
    <w:rsid w:val="00116DF8"/>
    <w:rsid w:val="001170D4"/>
    <w:rsid w:val="001175BE"/>
    <w:rsid w:val="00120095"/>
    <w:rsid w:val="001225E5"/>
    <w:rsid w:val="0012331F"/>
    <w:rsid w:val="0012342A"/>
    <w:rsid w:val="00123E6F"/>
    <w:rsid w:val="00125CE3"/>
    <w:rsid w:val="00126FEE"/>
    <w:rsid w:val="00127434"/>
    <w:rsid w:val="0013129B"/>
    <w:rsid w:val="00131D11"/>
    <w:rsid w:val="0013298D"/>
    <w:rsid w:val="00132F33"/>
    <w:rsid w:val="00132FF1"/>
    <w:rsid w:val="00133CB3"/>
    <w:rsid w:val="00134D4E"/>
    <w:rsid w:val="0013523A"/>
    <w:rsid w:val="001356F3"/>
    <w:rsid w:val="00136735"/>
    <w:rsid w:val="001373B4"/>
    <w:rsid w:val="00137A79"/>
    <w:rsid w:val="0014017D"/>
    <w:rsid w:val="0014074B"/>
    <w:rsid w:val="00141CE7"/>
    <w:rsid w:val="00141E24"/>
    <w:rsid w:val="001423A0"/>
    <w:rsid w:val="00144E1D"/>
    <w:rsid w:val="001451D1"/>
    <w:rsid w:val="0014587B"/>
    <w:rsid w:val="00146E8D"/>
    <w:rsid w:val="0014796D"/>
    <w:rsid w:val="00147A46"/>
    <w:rsid w:val="00147EB3"/>
    <w:rsid w:val="00153439"/>
    <w:rsid w:val="00153AEC"/>
    <w:rsid w:val="00156DEA"/>
    <w:rsid w:val="00157225"/>
    <w:rsid w:val="0015790A"/>
    <w:rsid w:val="00160156"/>
    <w:rsid w:val="00160B10"/>
    <w:rsid w:val="00160B93"/>
    <w:rsid w:val="001611FD"/>
    <w:rsid w:val="0016155B"/>
    <w:rsid w:val="00161F83"/>
    <w:rsid w:val="00161FCD"/>
    <w:rsid w:val="00162107"/>
    <w:rsid w:val="0016216E"/>
    <w:rsid w:val="001622FC"/>
    <w:rsid w:val="0016263E"/>
    <w:rsid w:val="0016358D"/>
    <w:rsid w:val="00163601"/>
    <w:rsid w:val="00163795"/>
    <w:rsid w:val="00163DBD"/>
    <w:rsid w:val="00164589"/>
    <w:rsid w:val="00164738"/>
    <w:rsid w:val="00165393"/>
    <w:rsid w:val="0016683B"/>
    <w:rsid w:val="00167914"/>
    <w:rsid w:val="00170347"/>
    <w:rsid w:val="00170D90"/>
    <w:rsid w:val="0017139E"/>
    <w:rsid w:val="001716BC"/>
    <w:rsid w:val="00172033"/>
    <w:rsid w:val="001727E2"/>
    <w:rsid w:val="00172AD4"/>
    <w:rsid w:val="00172F23"/>
    <w:rsid w:val="001734B7"/>
    <w:rsid w:val="00173DA1"/>
    <w:rsid w:val="00174673"/>
    <w:rsid w:val="00175F29"/>
    <w:rsid w:val="00176378"/>
    <w:rsid w:val="00176784"/>
    <w:rsid w:val="00176C9C"/>
    <w:rsid w:val="00177305"/>
    <w:rsid w:val="00177680"/>
    <w:rsid w:val="001776D7"/>
    <w:rsid w:val="00177C35"/>
    <w:rsid w:val="00180870"/>
    <w:rsid w:val="00181559"/>
    <w:rsid w:val="001821A9"/>
    <w:rsid w:val="001825AA"/>
    <w:rsid w:val="00182748"/>
    <w:rsid w:val="00182C75"/>
    <w:rsid w:val="00182EE5"/>
    <w:rsid w:val="00182FEC"/>
    <w:rsid w:val="00185474"/>
    <w:rsid w:val="0018612E"/>
    <w:rsid w:val="00186E45"/>
    <w:rsid w:val="00187C88"/>
    <w:rsid w:val="001910E9"/>
    <w:rsid w:val="001913FB"/>
    <w:rsid w:val="0019179C"/>
    <w:rsid w:val="00191B3A"/>
    <w:rsid w:val="00192DDB"/>
    <w:rsid w:val="00193821"/>
    <w:rsid w:val="00193DA2"/>
    <w:rsid w:val="00194032"/>
    <w:rsid w:val="00194C86"/>
    <w:rsid w:val="0019631E"/>
    <w:rsid w:val="00196A63"/>
    <w:rsid w:val="001977C2"/>
    <w:rsid w:val="001A075A"/>
    <w:rsid w:val="001A14FE"/>
    <w:rsid w:val="001A433D"/>
    <w:rsid w:val="001A470E"/>
    <w:rsid w:val="001A4B56"/>
    <w:rsid w:val="001A5855"/>
    <w:rsid w:val="001A5D1D"/>
    <w:rsid w:val="001A61B8"/>
    <w:rsid w:val="001A6707"/>
    <w:rsid w:val="001A75E4"/>
    <w:rsid w:val="001A7F47"/>
    <w:rsid w:val="001B1B33"/>
    <w:rsid w:val="001B2DBA"/>
    <w:rsid w:val="001B4636"/>
    <w:rsid w:val="001B51C8"/>
    <w:rsid w:val="001B644C"/>
    <w:rsid w:val="001B70BB"/>
    <w:rsid w:val="001B7800"/>
    <w:rsid w:val="001C1C35"/>
    <w:rsid w:val="001C2614"/>
    <w:rsid w:val="001C4A39"/>
    <w:rsid w:val="001C4ECC"/>
    <w:rsid w:val="001C6DE8"/>
    <w:rsid w:val="001D09CF"/>
    <w:rsid w:val="001D12DB"/>
    <w:rsid w:val="001D2054"/>
    <w:rsid w:val="001D26FB"/>
    <w:rsid w:val="001D335C"/>
    <w:rsid w:val="001D3E36"/>
    <w:rsid w:val="001D44A7"/>
    <w:rsid w:val="001D4F91"/>
    <w:rsid w:val="001D532F"/>
    <w:rsid w:val="001D5F51"/>
    <w:rsid w:val="001D6664"/>
    <w:rsid w:val="001D6E03"/>
    <w:rsid w:val="001D6F1E"/>
    <w:rsid w:val="001D792C"/>
    <w:rsid w:val="001E160F"/>
    <w:rsid w:val="001E26E9"/>
    <w:rsid w:val="001E2839"/>
    <w:rsid w:val="001E5410"/>
    <w:rsid w:val="001E70CD"/>
    <w:rsid w:val="001E7874"/>
    <w:rsid w:val="001E7E59"/>
    <w:rsid w:val="001F0024"/>
    <w:rsid w:val="001F0159"/>
    <w:rsid w:val="001F15BB"/>
    <w:rsid w:val="001F2B23"/>
    <w:rsid w:val="001F3313"/>
    <w:rsid w:val="001F3470"/>
    <w:rsid w:val="001F5E1E"/>
    <w:rsid w:val="001F63B9"/>
    <w:rsid w:val="001F6B01"/>
    <w:rsid w:val="0020008F"/>
    <w:rsid w:val="00200379"/>
    <w:rsid w:val="002006F6"/>
    <w:rsid w:val="002010A2"/>
    <w:rsid w:val="00202047"/>
    <w:rsid w:val="00202AAE"/>
    <w:rsid w:val="00202DE9"/>
    <w:rsid w:val="0020436E"/>
    <w:rsid w:val="00204E2B"/>
    <w:rsid w:val="0020559E"/>
    <w:rsid w:val="002058F6"/>
    <w:rsid w:val="002102F6"/>
    <w:rsid w:val="00210413"/>
    <w:rsid w:val="0021068B"/>
    <w:rsid w:val="00212C53"/>
    <w:rsid w:val="002144FA"/>
    <w:rsid w:val="0021529F"/>
    <w:rsid w:val="00215854"/>
    <w:rsid w:val="00215BC2"/>
    <w:rsid w:val="00216659"/>
    <w:rsid w:val="00220784"/>
    <w:rsid w:val="00220A5A"/>
    <w:rsid w:val="002219C3"/>
    <w:rsid w:val="00222FEE"/>
    <w:rsid w:val="002235E7"/>
    <w:rsid w:val="00223973"/>
    <w:rsid w:val="00223CD4"/>
    <w:rsid w:val="00224CAC"/>
    <w:rsid w:val="00225C9A"/>
    <w:rsid w:val="0022712D"/>
    <w:rsid w:val="00227EA2"/>
    <w:rsid w:val="002316E7"/>
    <w:rsid w:val="00231DA3"/>
    <w:rsid w:val="00233023"/>
    <w:rsid w:val="00235975"/>
    <w:rsid w:val="00235D11"/>
    <w:rsid w:val="00236A45"/>
    <w:rsid w:val="002374E0"/>
    <w:rsid w:val="0023759A"/>
    <w:rsid w:val="00240082"/>
    <w:rsid w:val="00242F32"/>
    <w:rsid w:val="00243D3E"/>
    <w:rsid w:val="002447F9"/>
    <w:rsid w:val="00244804"/>
    <w:rsid w:val="00244B0B"/>
    <w:rsid w:val="0024560B"/>
    <w:rsid w:val="0024790B"/>
    <w:rsid w:val="00247B10"/>
    <w:rsid w:val="00250D6D"/>
    <w:rsid w:val="00251111"/>
    <w:rsid w:val="00251805"/>
    <w:rsid w:val="00251C73"/>
    <w:rsid w:val="00253FA0"/>
    <w:rsid w:val="002544F9"/>
    <w:rsid w:val="00254AA8"/>
    <w:rsid w:val="00255814"/>
    <w:rsid w:val="0025631D"/>
    <w:rsid w:val="0025651C"/>
    <w:rsid w:val="00256592"/>
    <w:rsid w:val="00260BB9"/>
    <w:rsid w:val="00261610"/>
    <w:rsid w:val="00261B9A"/>
    <w:rsid w:val="00261C4C"/>
    <w:rsid w:val="002641BD"/>
    <w:rsid w:val="002642BD"/>
    <w:rsid w:val="00264CA9"/>
    <w:rsid w:val="00265571"/>
    <w:rsid w:val="002658D5"/>
    <w:rsid w:val="0026622C"/>
    <w:rsid w:val="002665CD"/>
    <w:rsid w:val="0027010B"/>
    <w:rsid w:val="00270B6D"/>
    <w:rsid w:val="00271B61"/>
    <w:rsid w:val="00272128"/>
    <w:rsid w:val="002726BF"/>
    <w:rsid w:val="00272899"/>
    <w:rsid w:val="0027383A"/>
    <w:rsid w:val="00273EE3"/>
    <w:rsid w:val="0027459F"/>
    <w:rsid w:val="00275C4B"/>
    <w:rsid w:val="00275F46"/>
    <w:rsid w:val="00276507"/>
    <w:rsid w:val="00277034"/>
    <w:rsid w:val="002776F5"/>
    <w:rsid w:val="00277912"/>
    <w:rsid w:val="00281B65"/>
    <w:rsid w:val="00281C25"/>
    <w:rsid w:val="00284681"/>
    <w:rsid w:val="00284F64"/>
    <w:rsid w:val="0028700B"/>
    <w:rsid w:val="00290F7B"/>
    <w:rsid w:val="0029180E"/>
    <w:rsid w:val="0029365D"/>
    <w:rsid w:val="00293BA0"/>
    <w:rsid w:val="00294F4A"/>
    <w:rsid w:val="002955AA"/>
    <w:rsid w:val="0029583D"/>
    <w:rsid w:val="00295C2A"/>
    <w:rsid w:val="00296C46"/>
    <w:rsid w:val="00296D34"/>
    <w:rsid w:val="0029770E"/>
    <w:rsid w:val="002979F5"/>
    <w:rsid w:val="002A03C5"/>
    <w:rsid w:val="002A03FA"/>
    <w:rsid w:val="002A07D5"/>
    <w:rsid w:val="002A13A6"/>
    <w:rsid w:val="002A14CD"/>
    <w:rsid w:val="002A2BE0"/>
    <w:rsid w:val="002A3548"/>
    <w:rsid w:val="002A66BA"/>
    <w:rsid w:val="002A72A0"/>
    <w:rsid w:val="002B226E"/>
    <w:rsid w:val="002B3C60"/>
    <w:rsid w:val="002B45B8"/>
    <w:rsid w:val="002B463A"/>
    <w:rsid w:val="002B4B09"/>
    <w:rsid w:val="002B4F5A"/>
    <w:rsid w:val="002B56A4"/>
    <w:rsid w:val="002B654C"/>
    <w:rsid w:val="002C0254"/>
    <w:rsid w:val="002C1682"/>
    <w:rsid w:val="002C2AE2"/>
    <w:rsid w:val="002C3746"/>
    <w:rsid w:val="002C3D09"/>
    <w:rsid w:val="002C4125"/>
    <w:rsid w:val="002C472C"/>
    <w:rsid w:val="002C47F0"/>
    <w:rsid w:val="002C5059"/>
    <w:rsid w:val="002C51C2"/>
    <w:rsid w:val="002C562D"/>
    <w:rsid w:val="002C77DD"/>
    <w:rsid w:val="002D01C4"/>
    <w:rsid w:val="002D06BF"/>
    <w:rsid w:val="002D0F6D"/>
    <w:rsid w:val="002D0FC5"/>
    <w:rsid w:val="002D1876"/>
    <w:rsid w:val="002D2282"/>
    <w:rsid w:val="002D2F01"/>
    <w:rsid w:val="002D30FD"/>
    <w:rsid w:val="002D34D6"/>
    <w:rsid w:val="002D3A80"/>
    <w:rsid w:val="002D404B"/>
    <w:rsid w:val="002D586F"/>
    <w:rsid w:val="002D6F77"/>
    <w:rsid w:val="002D73C9"/>
    <w:rsid w:val="002D75B9"/>
    <w:rsid w:val="002E0C2C"/>
    <w:rsid w:val="002E0FCE"/>
    <w:rsid w:val="002E1831"/>
    <w:rsid w:val="002E2601"/>
    <w:rsid w:val="002E276C"/>
    <w:rsid w:val="002E2D98"/>
    <w:rsid w:val="002E4A8B"/>
    <w:rsid w:val="002E5ABF"/>
    <w:rsid w:val="002E63B2"/>
    <w:rsid w:val="002E6CF7"/>
    <w:rsid w:val="002E6D3E"/>
    <w:rsid w:val="002E790D"/>
    <w:rsid w:val="002F035F"/>
    <w:rsid w:val="002F0C0C"/>
    <w:rsid w:val="002F1325"/>
    <w:rsid w:val="002F19CE"/>
    <w:rsid w:val="002F1ECD"/>
    <w:rsid w:val="002F31C8"/>
    <w:rsid w:val="002F3BA0"/>
    <w:rsid w:val="002F43A8"/>
    <w:rsid w:val="002F7201"/>
    <w:rsid w:val="002F7209"/>
    <w:rsid w:val="002F7F49"/>
    <w:rsid w:val="00300ADE"/>
    <w:rsid w:val="0030129D"/>
    <w:rsid w:val="003022EE"/>
    <w:rsid w:val="00302596"/>
    <w:rsid w:val="00302713"/>
    <w:rsid w:val="00302785"/>
    <w:rsid w:val="00303469"/>
    <w:rsid w:val="00304C6F"/>
    <w:rsid w:val="003059EE"/>
    <w:rsid w:val="00306286"/>
    <w:rsid w:val="00306B75"/>
    <w:rsid w:val="0031241C"/>
    <w:rsid w:val="00312D9B"/>
    <w:rsid w:val="003145F5"/>
    <w:rsid w:val="003156E9"/>
    <w:rsid w:val="003176C9"/>
    <w:rsid w:val="00320AAC"/>
    <w:rsid w:val="00320E71"/>
    <w:rsid w:val="00321904"/>
    <w:rsid w:val="00322FC1"/>
    <w:rsid w:val="003248FA"/>
    <w:rsid w:val="00324E3D"/>
    <w:rsid w:val="003252AE"/>
    <w:rsid w:val="003301EA"/>
    <w:rsid w:val="00330D41"/>
    <w:rsid w:val="00331AED"/>
    <w:rsid w:val="00331E8F"/>
    <w:rsid w:val="00332C4A"/>
    <w:rsid w:val="003330FD"/>
    <w:rsid w:val="0033398C"/>
    <w:rsid w:val="00333C54"/>
    <w:rsid w:val="00334068"/>
    <w:rsid w:val="0033439D"/>
    <w:rsid w:val="00334967"/>
    <w:rsid w:val="003351DB"/>
    <w:rsid w:val="0033545F"/>
    <w:rsid w:val="00336141"/>
    <w:rsid w:val="00340274"/>
    <w:rsid w:val="0034091F"/>
    <w:rsid w:val="00344818"/>
    <w:rsid w:val="00344EBB"/>
    <w:rsid w:val="0034517D"/>
    <w:rsid w:val="0034521E"/>
    <w:rsid w:val="00347028"/>
    <w:rsid w:val="00347E26"/>
    <w:rsid w:val="00350CDE"/>
    <w:rsid w:val="00353525"/>
    <w:rsid w:val="0035404D"/>
    <w:rsid w:val="00354F34"/>
    <w:rsid w:val="003555B9"/>
    <w:rsid w:val="003569D5"/>
    <w:rsid w:val="00356B6F"/>
    <w:rsid w:val="00356FA6"/>
    <w:rsid w:val="003573C4"/>
    <w:rsid w:val="00357A18"/>
    <w:rsid w:val="003611BA"/>
    <w:rsid w:val="003612CE"/>
    <w:rsid w:val="00363725"/>
    <w:rsid w:val="00363876"/>
    <w:rsid w:val="00366DE1"/>
    <w:rsid w:val="0037032F"/>
    <w:rsid w:val="00370716"/>
    <w:rsid w:val="00373167"/>
    <w:rsid w:val="00373729"/>
    <w:rsid w:val="00373768"/>
    <w:rsid w:val="00374EBA"/>
    <w:rsid w:val="00375056"/>
    <w:rsid w:val="003753E3"/>
    <w:rsid w:val="00380F38"/>
    <w:rsid w:val="00383050"/>
    <w:rsid w:val="0038400F"/>
    <w:rsid w:val="00384252"/>
    <w:rsid w:val="0038438B"/>
    <w:rsid w:val="00385AC5"/>
    <w:rsid w:val="003861C2"/>
    <w:rsid w:val="00386E62"/>
    <w:rsid w:val="00387774"/>
    <w:rsid w:val="0039071D"/>
    <w:rsid w:val="00391E69"/>
    <w:rsid w:val="003926EE"/>
    <w:rsid w:val="00392951"/>
    <w:rsid w:val="00393D6B"/>
    <w:rsid w:val="00394C1F"/>
    <w:rsid w:val="00395083"/>
    <w:rsid w:val="0039521B"/>
    <w:rsid w:val="00396F85"/>
    <w:rsid w:val="00396FC1"/>
    <w:rsid w:val="003A0968"/>
    <w:rsid w:val="003A1436"/>
    <w:rsid w:val="003A176E"/>
    <w:rsid w:val="003A247B"/>
    <w:rsid w:val="003A24CD"/>
    <w:rsid w:val="003A2826"/>
    <w:rsid w:val="003A3DE6"/>
    <w:rsid w:val="003A40A7"/>
    <w:rsid w:val="003A499D"/>
    <w:rsid w:val="003A69F2"/>
    <w:rsid w:val="003A7033"/>
    <w:rsid w:val="003B084F"/>
    <w:rsid w:val="003B1475"/>
    <w:rsid w:val="003B1DB3"/>
    <w:rsid w:val="003B2E12"/>
    <w:rsid w:val="003B3A5E"/>
    <w:rsid w:val="003B4303"/>
    <w:rsid w:val="003B43C5"/>
    <w:rsid w:val="003B51A6"/>
    <w:rsid w:val="003B540B"/>
    <w:rsid w:val="003B68B7"/>
    <w:rsid w:val="003B7F02"/>
    <w:rsid w:val="003C11C2"/>
    <w:rsid w:val="003C1C7B"/>
    <w:rsid w:val="003C1FFD"/>
    <w:rsid w:val="003C24F6"/>
    <w:rsid w:val="003C2755"/>
    <w:rsid w:val="003C2E1E"/>
    <w:rsid w:val="003C43C6"/>
    <w:rsid w:val="003C4F7B"/>
    <w:rsid w:val="003C5E74"/>
    <w:rsid w:val="003C6046"/>
    <w:rsid w:val="003C6159"/>
    <w:rsid w:val="003C61BF"/>
    <w:rsid w:val="003C6249"/>
    <w:rsid w:val="003C6758"/>
    <w:rsid w:val="003C7875"/>
    <w:rsid w:val="003D0924"/>
    <w:rsid w:val="003D139E"/>
    <w:rsid w:val="003D1D79"/>
    <w:rsid w:val="003D2B82"/>
    <w:rsid w:val="003D3936"/>
    <w:rsid w:val="003D4134"/>
    <w:rsid w:val="003D58E8"/>
    <w:rsid w:val="003D6668"/>
    <w:rsid w:val="003D66ED"/>
    <w:rsid w:val="003D7E7F"/>
    <w:rsid w:val="003E1830"/>
    <w:rsid w:val="003E4B89"/>
    <w:rsid w:val="003E54CB"/>
    <w:rsid w:val="003E5687"/>
    <w:rsid w:val="003E5805"/>
    <w:rsid w:val="003E6510"/>
    <w:rsid w:val="003E670C"/>
    <w:rsid w:val="003E7003"/>
    <w:rsid w:val="003F01A4"/>
    <w:rsid w:val="003F169A"/>
    <w:rsid w:val="003F1B13"/>
    <w:rsid w:val="003F1DD5"/>
    <w:rsid w:val="003F3779"/>
    <w:rsid w:val="003F4B7E"/>
    <w:rsid w:val="003F4EF3"/>
    <w:rsid w:val="003F7644"/>
    <w:rsid w:val="00400A07"/>
    <w:rsid w:val="00400DA6"/>
    <w:rsid w:val="00400F96"/>
    <w:rsid w:val="00400F9A"/>
    <w:rsid w:val="00401538"/>
    <w:rsid w:val="004017BA"/>
    <w:rsid w:val="0040191C"/>
    <w:rsid w:val="004028E4"/>
    <w:rsid w:val="00402AD7"/>
    <w:rsid w:val="00402D00"/>
    <w:rsid w:val="00402FEF"/>
    <w:rsid w:val="00403164"/>
    <w:rsid w:val="004043A5"/>
    <w:rsid w:val="00404E2B"/>
    <w:rsid w:val="00406E70"/>
    <w:rsid w:val="0040761B"/>
    <w:rsid w:val="00407F8C"/>
    <w:rsid w:val="00410541"/>
    <w:rsid w:val="00410E47"/>
    <w:rsid w:val="004112EC"/>
    <w:rsid w:val="00411E4C"/>
    <w:rsid w:val="00411ECD"/>
    <w:rsid w:val="00412AE1"/>
    <w:rsid w:val="00412C02"/>
    <w:rsid w:val="0041326D"/>
    <w:rsid w:val="00413331"/>
    <w:rsid w:val="00414612"/>
    <w:rsid w:val="00414628"/>
    <w:rsid w:val="00414952"/>
    <w:rsid w:val="004158E4"/>
    <w:rsid w:val="004160BC"/>
    <w:rsid w:val="004207EA"/>
    <w:rsid w:val="0042119D"/>
    <w:rsid w:val="00421514"/>
    <w:rsid w:val="0042244F"/>
    <w:rsid w:val="00422F0D"/>
    <w:rsid w:val="00423752"/>
    <w:rsid w:val="0042526C"/>
    <w:rsid w:val="00425952"/>
    <w:rsid w:val="00427DAE"/>
    <w:rsid w:val="00430D5B"/>
    <w:rsid w:val="00430FE1"/>
    <w:rsid w:val="00431021"/>
    <w:rsid w:val="0043229C"/>
    <w:rsid w:val="00432DA3"/>
    <w:rsid w:val="00432F37"/>
    <w:rsid w:val="00433200"/>
    <w:rsid w:val="00433BB4"/>
    <w:rsid w:val="004345F5"/>
    <w:rsid w:val="00434972"/>
    <w:rsid w:val="004364D3"/>
    <w:rsid w:val="00436CEE"/>
    <w:rsid w:val="00436F6F"/>
    <w:rsid w:val="00436FCF"/>
    <w:rsid w:val="0043733C"/>
    <w:rsid w:val="00437F36"/>
    <w:rsid w:val="00437F6F"/>
    <w:rsid w:val="0044075B"/>
    <w:rsid w:val="00441B07"/>
    <w:rsid w:val="00442272"/>
    <w:rsid w:val="00442462"/>
    <w:rsid w:val="0044580E"/>
    <w:rsid w:val="00446A61"/>
    <w:rsid w:val="00447752"/>
    <w:rsid w:val="0044785D"/>
    <w:rsid w:val="004520C3"/>
    <w:rsid w:val="004520EE"/>
    <w:rsid w:val="00452527"/>
    <w:rsid w:val="0045263A"/>
    <w:rsid w:val="00453AA4"/>
    <w:rsid w:val="004540BC"/>
    <w:rsid w:val="004546F1"/>
    <w:rsid w:val="004550EC"/>
    <w:rsid w:val="00455D19"/>
    <w:rsid w:val="004561CE"/>
    <w:rsid w:val="00456C7F"/>
    <w:rsid w:val="0045790C"/>
    <w:rsid w:val="00457D1C"/>
    <w:rsid w:val="004621CD"/>
    <w:rsid w:val="0046361C"/>
    <w:rsid w:val="00463EE0"/>
    <w:rsid w:val="00465116"/>
    <w:rsid w:val="00465400"/>
    <w:rsid w:val="00465595"/>
    <w:rsid w:val="00465D71"/>
    <w:rsid w:val="0046734A"/>
    <w:rsid w:val="004677E2"/>
    <w:rsid w:val="00467B6B"/>
    <w:rsid w:val="00467B8E"/>
    <w:rsid w:val="004703FF"/>
    <w:rsid w:val="00472FEF"/>
    <w:rsid w:val="00474C0C"/>
    <w:rsid w:val="00476CF9"/>
    <w:rsid w:val="00480B3B"/>
    <w:rsid w:val="00480F82"/>
    <w:rsid w:val="00481673"/>
    <w:rsid w:val="00481BCE"/>
    <w:rsid w:val="00482842"/>
    <w:rsid w:val="00482E75"/>
    <w:rsid w:val="00485158"/>
    <w:rsid w:val="0048542E"/>
    <w:rsid w:val="00486131"/>
    <w:rsid w:val="0048665E"/>
    <w:rsid w:val="004872F0"/>
    <w:rsid w:val="0049016C"/>
    <w:rsid w:val="00490196"/>
    <w:rsid w:val="00491124"/>
    <w:rsid w:val="0049142E"/>
    <w:rsid w:val="00491EC2"/>
    <w:rsid w:val="004920E3"/>
    <w:rsid w:val="00492998"/>
    <w:rsid w:val="004940FF"/>
    <w:rsid w:val="00494298"/>
    <w:rsid w:val="00495816"/>
    <w:rsid w:val="00495936"/>
    <w:rsid w:val="004966BB"/>
    <w:rsid w:val="00496EC1"/>
    <w:rsid w:val="00497400"/>
    <w:rsid w:val="004979D4"/>
    <w:rsid w:val="00497CBB"/>
    <w:rsid w:val="00497D62"/>
    <w:rsid w:val="004A097F"/>
    <w:rsid w:val="004A1853"/>
    <w:rsid w:val="004A19F8"/>
    <w:rsid w:val="004A2341"/>
    <w:rsid w:val="004A287F"/>
    <w:rsid w:val="004A3402"/>
    <w:rsid w:val="004A38E9"/>
    <w:rsid w:val="004A4143"/>
    <w:rsid w:val="004A5B8C"/>
    <w:rsid w:val="004B111F"/>
    <w:rsid w:val="004B2E88"/>
    <w:rsid w:val="004B3D92"/>
    <w:rsid w:val="004B4948"/>
    <w:rsid w:val="004B4A03"/>
    <w:rsid w:val="004B59AF"/>
    <w:rsid w:val="004B6988"/>
    <w:rsid w:val="004B6E03"/>
    <w:rsid w:val="004B74C3"/>
    <w:rsid w:val="004C1DEA"/>
    <w:rsid w:val="004C21C7"/>
    <w:rsid w:val="004C38E4"/>
    <w:rsid w:val="004C4AA9"/>
    <w:rsid w:val="004C64C9"/>
    <w:rsid w:val="004C6B21"/>
    <w:rsid w:val="004C7517"/>
    <w:rsid w:val="004C75D3"/>
    <w:rsid w:val="004C7811"/>
    <w:rsid w:val="004D127D"/>
    <w:rsid w:val="004D186B"/>
    <w:rsid w:val="004D2C2B"/>
    <w:rsid w:val="004D303B"/>
    <w:rsid w:val="004D3268"/>
    <w:rsid w:val="004D3491"/>
    <w:rsid w:val="004D4A02"/>
    <w:rsid w:val="004D5B9C"/>
    <w:rsid w:val="004D666F"/>
    <w:rsid w:val="004D68F5"/>
    <w:rsid w:val="004D7EEB"/>
    <w:rsid w:val="004D7F5F"/>
    <w:rsid w:val="004E0165"/>
    <w:rsid w:val="004E092E"/>
    <w:rsid w:val="004E0B42"/>
    <w:rsid w:val="004E21B6"/>
    <w:rsid w:val="004E2D43"/>
    <w:rsid w:val="004E34E0"/>
    <w:rsid w:val="004E38C8"/>
    <w:rsid w:val="004E409F"/>
    <w:rsid w:val="004E4E2E"/>
    <w:rsid w:val="004E5666"/>
    <w:rsid w:val="004E5AE7"/>
    <w:rsid w:val="004E5FE0"/>
    <w:rsid w:val="004E68FA"/>
    <w:rsid w:val="004E6EFA"/>
    <w:rsid w:val="004E755D"/>
    <w:rsid w:val="004E77D5"/>
    <w:rsid w:val="004E7B53"/>
    <w:rsid w:val="004E7C1A"/>
    <w:rsid w:val="004F033E"/>
    <w:rsid w:val="004F03CF"/>
    <w:rsid w:val="004F0B17"/>
    <w:rsid w:val="004F0C79"/>
    <w:rsid w:val="004F13F0"/>
    <w:rsid w:val="004F2728"/>
    <w:rsid w:val="004F2C7F"/>
    <w:rsid w:val="004F3212"/>
    <w:rsid w:val="004F460D"/>
    <w:rsid w:val="004F4E36"/>
    <w:rsid w:val="004F58AA"/>
    <w:rsid w:val="004F7399"/>
    <w:rsid w:val="004F73EB"/>
    <w:rsid w:val="004F796C"/>
    <w:rsid w:val="005002ED"/>
    <w:rsid w:val="00501580"/>
    <w:rsid w:val="005037AA"/>
    <w:rsid w:val="00503AA0"/>
    <w:rsid w:val="00503DAA"/>
    <w:rsid w:val="0050411C"/>
    <w:rsid w:val="00504414"/>
    <w:rsid w:val="00504D76"/>
    <w:rsid w:val="00504EA8"/>
    <w:rsid w:val="00505187"/>
    <w:rsid w:val="005054F5"/>
    <w:rsid w:val="00505EDF"/>
    <w:rsid w:val="005061D8"/>
    <w:rsid w:val="00506493"/>
    <w:rsid w:val="00506B92"/>
    <w:rsid w:val="0050746B"/>
    <w:rsid w:val="00507A28"/>
    <w:rsid w:val="00511482"/>
    <w:rsid w:val="005116AD"/>
    <w:rsid w:val="005119D6"/>
    <w:rsid w:val="00511A13"/>
    <w:rsid w:val="00512C81"/>
    <w:rsid w:val="005140EA"/>
    <w:rsid w:val="005146A5"/>
    <w:rsid w:val="005147A3"/>
    <w:rsid w:val="00514B07"/>
    <w:rsid w:val="005159B2"/>
    <w:rsid w:val="00516102"/>
    <w:rsid w:val="00516366"/>
    <w:rsid w:val="00517B22"/>
    <w:rsid w:val="00520A7E"/>
    <w:rsid w:val="005212D3"/>
    <w:rsid w:val="00521859"/>
    <w:rsid w:val="00521A7E"/>
    <w:rsid w:val="0052209E"/>
    <w:rsid w:val="00522B6D"/>
    <w:rsid w:val="005231F0"/>
    <w:rsid w:val="00524A92"/>
    <w:rsid w:val="00525A4F"/>
    <w:rsid w:val="00525AC2"/>
    <w:rsid w:val="00525DFC"/>
    <w:rsid w:val="00526D17"/>
    <w:rsid w:val="0053014F"/>
    <w:rsid w:val="00530268"/>
    <w:rsid w:val="00530A49"/>
    <w:rsid w:val="00530EC8"/>
    <w:rsid w:val="00531227"/>
    <w:rsid w:val="0053221B"/>
    <w:rsid w:val="0053287A"/>
    <w:rsid w:val="00532AF9"/>
    <w:rsid w:val="005347F7"/>
    <w:rsid w:val="005370D6"/>
    <w:rsid w:val="00537544"/>
    <w:rsid w:val="005402E4"/>
    <w:rsid w:val="00540492"/>
    <w:rsid w:val="00541BBA"/>
    <w:rsid w:val="0054228E"/>
    <w:rsid w:val="005422B8"/>
    <w:rsid w:val="005431CC"/>
    <w:rsid w:val="00543484"/>
    <w:rsid w:val="005439E7"/>
    <w:rsid w:val="00544C66"/>
    <w:rsid w:val="00550588"/>
    <w:rsid w:val="00550CB8"/>
    <w:rsid w:val="00552248"/>
    <w:rsid w:val="005522AE"/>
    <w:rsid w:val="0055236B"/>
    <w:rsid w:val="0055249E"/>
    <w:rsid w:val="005526E2"/>
    <w:rsid w:val="005542B9"/>
    <w:rsid w:val="0055484F"/>
    <w:rsid w:val="00555874"/>
    <w:rsid w:val="00555E55"/>
    <w:rsid w:val="00555FE3"/>
    <w:rsid w:val="00560B25"/>
    <w:rsid w:val="00565DA0"/>
    <w:rsid w:val="00566242"/>
    <w:rsid w:val="00567886"/>
    <w:rsid w:val="0057288C"/>
    <w:rsid w:val="00573654"/>
    <w:rsid w:val="00573BB9"/>
    <w:rsid w:val="0057443F"/>
    <w:rsid w:val="00574D01"/>
    <w:rsid w:val="00575126"/>
    <w:rsid w:val="005778FF"/>
    <w:rsid w:val="00577B68"/>
    <w:rsid w:val="00577F47"/>
    <w:rsid w:val="00581357"/>
    <w:rsid w:val="00582694"/>
    <w:rsid w:val="00582AFB"/>
    <w:rsid w:val="00582E9F"/>
    <w:rsid w:val="00584666"/>
    <w:rsid w:val="00585066"/>
    <w:rsid w:val="00586E11"/>
    <w:rsid w:val="005902A3"/>
    <w:rsid w:val="00591DCF"/>
    <w:rsid w:val="005943DF"/>
    <w:rsid w:val="005953F5"/>
    <w:rsid w:val="00595527"/>
    <w:rsid w:val="00595F19"/>
    <w:rsid w:val="00595F39"/>
    <w:rsid w:val="005960C7"/>
    <w:rsid w:val="00596144"/>
    <w:rsid w:val="00596661"/>
    <w:rsid w:val="00596C17"/>
    <w:rsid w:val="00597039"/>
    <w:rsid w:val="005972D3"/>
    <w:rsid w:val="005A04D3"/>
    <w:rsid w:val="005A1E45"/>
    <w:rsid w:val="005A2914"/>
    <w:rsid w:val="005A42C6"/>
    <w:rsid w:val="005A4B8F"/>
    <w:rsid w:val="005A5A12"/>
    <w:rsid w:val="005A5BF7"/>
    <w:rsid w:val="005A6726"/>
    <w:rsid w:val="005A707C"/>
    <w:rsid w:val="005B0976"/>
    <w:rsid w:val="005B1310"/>
    <w:rsid w:val="005B1582"/>
    <w:rsid w:val="005B471E"/>
    <w:rsid w:val="005B52FA"/>
    <w:rsid w:val="005B5B57"/>
    <w:rsid w:val="005B6781"/>
    <w:rsid w:val="005B6DAE"/>
    <w:rsid w:val="005C0009"/>
    <w:rsid w:val="005C14CA"/>
    <w:rsid w:val="005C1A77"/>
    <w:rsid w:val="005C1B59"/>
    <w:rsid w:val="005C1DEF"/>
    <w:rsid w:val="005C307D"/>
    <w:rsid w:val="005C3F48"/>
    <w:rsid w:val="005C4E7E"/>
    <w:rsid w:val="005C5A90"/>
    <w:rsid w:val="005C6D4D"/>
    <w:rsid w:val="005D0634"/>
    <w:rsid w:val="005D1521"/>
    <w:rsid w:val="005D191C"/>
    <w:rsid w:val="005D2601"/>
    <w:rsid w:val="005D34E2"/>
    <w:rsid w:val="005D55C4"/>
    <w:rsid w:val="005D6235"/>
    <w:rsid w:val="005D7A01"/>
    <w:rsid w:val="005D7F90"/>
    <w:rsid w:val="005E0274"/>
    <w:rsid w:val="005E0483"/>
    <w:rsid w:val="005E07CA"/>
    <w:rsid w:val="005E241D"/>
    <w:rsid w:val="005E25CD"/>
    <w:rsid w:val="005E2A5D"/>
    <w:rsid w:val="005E2D9E"/>
    <w:rsid w:val="005E3481"/>
    <w:rsid w:val="005E4247"/>
    <w:rsid w:val="005E46D9"/>
    <w:rsid w:val="005E4DDC"/>
    <w:rsid w:val="005E5D12"/>
    <w:rsid w:val="005E60D0"/>
    <w:rsid w:val="005E6974"/>
    <w:rsid w:val="005E7BBA"/>
    <w:rsid w:val="005F1426"/>
    <w:rsid w:val="005F1B51"/>
    <w:rsid w:val="005F2044"/>
    <w:rsid w:val="005F24B0"/>
    <w:rsid w:val="005F26A5"/>
    <w:rsid w:val="005F37FB"/>
    <w:rsid w:val="005F3991"/>
    <w:rsid w:val="005F4055"/>
    <w:rsid w:val="005F4361"/>
    <w:rsid w:val="005F4D28"/>
    <w:rsid w:val="005F58EB"/>
    <w:rsid w:val="005F7180"/>
    <w:rsid w:val="005F7587"/>
    <w:rsid w:val="005F79E0"/>
    <w:rsid w:val="00600455"/>
    <w:rsid w:val="00601550"/>
    <w:rsid w:val="0060190C"/>
    <w:rsid w:val="00603BF1"/>
    <w:rsid w:val="00603F5E"/>
    <w:rsid w:val="00604394"/>
    <w:rsid w:val="00604C96"/>
    <w:rsid w:val="00604EEF"/>
    <w:rsid w:val="006062A7"/>
    <w:rsid w:val="00606D7B"/>
    <w:rsid w:val="006075A4"/>
    <w:rsid w:val="00607D43"/>
    <w:rsid w:val="00610EC5"/>
    <w:rsid w:val="006117EB"/>
    <w:rsid w:val="00611AFA"/>
    <w:rsid w:val="006133EF"/>
    <w:rsid w:val="006148D3"/>
    <w:rsid w:val="00614F2B"/>
    <w:rsid w:val="00614FEE"/>
    <w:rsid w:val="006173B1"/>
    <w:rsid w:val="00617613"/>
    <w:rsid w:val="006177AF"/>
    <w:rsid w:val="006202DC"/>
    <w:rsid w:val="006208F7"/>
    <w:rsid w:val="00620A42"/>
    <w:rsid w:val="00620C90"/>
    <w:rsid w:val="00620E54"/>
    <w:rsid w:val="00621C69"/>
    <w:rsid w:val="006222AB"/>
    <w:rsid w:val="00622A56"/>
    <w:rsid w:val="00622A5A"/>
    <w:rsid w:val="00622AB6"/>
    <w:rsid w:val="00622E33"/>
    <w:rsid w:val="006240EA"/>
    <w:rsid w:val="00624760"/>
    <w:rsid w:val="00624C64"/>
    <w:rsid w:val="00624F7C"/>
    <w:rsid w:val="006253B1"/>
    <w:rsid w:val="00625918"/>
    <w:rsid w:val="006261F4"/>
    <w:rsid w:val="00627DA5"/>
    <w:rsid w:val="00630088"/>
    <w:rsid w:val="00630521"/>
    <w:rsid w:val="006314A8"/>
    <w:rsid w:val="00632DF9"/>
    <w:rsid w:val="00632F5B"/>
    <w:rsid w:val="006332CE"/>
    <w:rsid w:val="00633A9D"/>
    <w:rsid w:val="00634BBE"/>
    <w:rsid w:val="006351C9"/>
    <w:rsid w:val="006356FA"/>
    <w:rsid w:val="00637362"/>
    <w:rsid w:val="006404E0"/>
    <w:rsid w:val="00641148"/>
    <w:rsid w:val="00641F17"/>
    <w:rsid w:val="0064425F"/>
    <w:rsid w:val="00644488"/>
    <w:rsid w:val="00646108"/>
    <w:rsid w:val="00646713"/>
    <w:rsid w:val="00646B74"/>
    <w:rsid w:val="006508C9"/>
    <w:rsid w:val="00652B7F"/>
    <w:rsid w:val="00653006"/>
    <w:rsid w:val="006552A2"/>
    <w:rsid w:val="006558E2"/>
    <w:rsid w:val="00656E01"/>
    <w:rsid w:val="006575A2"/>
    <w:rsid w:val="00657712"/>
    <w:rsid w:val="00657A62"/>
    <w:rsid w:val="00661C69"/>
    <w:rsid w:val="006622A2"/>
    <w:rsid w:val="00663072"/>
    <w:rsid w:val="006634F9"/>
    <w:rsid w:val="00664289"/>
    <w:rsid w:val="00664307"/>
    <w:rsid w:val="00664312"/>
    <w:rsid w:val="00664D03"/>
    <w:rsid w:val="00665A16"/>
    <w:rsid w:val="00667229"/>
    <w:rsid w:val="00670528"/>
    <w:rsid w:val="00670610"/>
    <w:rsid w:val="0067371B"/>
    <w:rsid w:val="00673B25"/>
    <w:rsid w:val="00673E47"/>
    <w:rsid w:val="00675E68"/>
    <w:rsid w:val="00675E80"/>
    <w:rsid w:val="00676E3E"/>
    <w:rsid w:val="00676EFC"/>
    <w:rsid w:val="00681045"/>
    <w:rsid w:val="006810C2"/>
    <w:rsid w:val="006814DD"/>
    <w:rsid w:val="0068214A"/>
    <w:rsid w:val="00682D95"/>
    <w:rsid w:val="006836DE"/>
    <w:rsid w:val="0068658D"/>
    <w:rsid w:val="006865B6"/>
    <w:rsid w:val="006867FD"/>
    <w:rsid w:val="0068770E"/>
    <w:rsid w:val="006905FC"/>
    <w:rsid w:val="00690A45"/>
    <w:rsid w:val="006911B3"/>
    <w:rsid w:val="006920EE"/>
    <w:rsid w:val="006926ED"/>
    <w:rsid w:val="00692D0E"/>
    <w:rsid w:val="00692F4B"/>
    <w:rsid w:val="00693682"/>
    <w:rsid w:val="006967DA"/>
    <w:rsid w:val="00696E76"/>
    <w:rsid w:val="0069754C"/>
    <w:rsid w:val="006A062D"/>
    <w:rsid w:val="006A0D56"/>
    <w:rsid w:val="006A2247"/>
    <w:rsid w:val="006A2283"/>
    <w:rsid w:val="006A4339"/>
    <w:rsid w:val="006A494F"/>
    <w:rsid w:val="006A4DBB"/>
    <w:rsid w:val="006A4DD0"/>
    <w:rsid w:val="006A53A9"/>
    <w:rsid w:val="006A545F"/>
    <w:rsid w:val="006A58FC"/>
    <w:rsid w:val="006A5E72"/>
    <w:rsid w:val="006A6005"/>
    <w:rsid w:val="006A636D"/>
    <w:rsid w:val="006A71DE"/>
    <w:rsid w:val="006B0459"/>
    <w:rsid w:val="006B0843"/>
    <w:rsid w:val="006B0D69"/>
    <w:rsid w:val="006B0D8A"/>
    <w:rsid w:val="006B1695"/>
    <w:rsid w:val="006B3791"/>
    <w:rsid w:val="006B43B5"/>
    <w:rsid w:val="006B4594"/>
    <w:rsid w:val="006B53F6"/>
    <w:rsid w:val="006B605E"/>
    <w:rsid w:val="006B6ADE"/>
    <w:rsid w:val="006B7685"/>
    <w:rsid w:val="006C0152"/>
    <w:rsid w:val="006C037D"/>
    <w:rsid w:val="006C0E62"/>
    <w:rsid w:val="006C2275"/>
    <w:rsid w:val="006C248F"/>
    <w:rsid w:val="006C27D6"/>
    <w:rsid w:val="006C359E"/>
    <w:rsid w:val="006C58BD"/>
    <w:rsid w:val="006C6418"/>
    <w:rsid w:val="006C65EF"/>
    <w:rsid w:val="006C69B1"/>
    <w:rsid w:val="006D09AC"/>
    <w:rsid w:val="006D22A8"/>
    <w:rsid w:val="006D27E7"/>
    <w:rsid w:val="006D3177"/>
    <w:rsid w:val="006D3B60"/>
    <w:rsid w:val="006D532E"/>
    <w:rsid w:val="006D5AF5"/>
    <w:rsid w:val="006D5D82"/>
    <w:rsid w:val="006D68C5"/>
    <w:rsid w:val="006D6AAF"/>
    <w:rsid w:val="006D7697"/>
    <w:rsid w:val="006D78DE"/>
    <w:rsid w:val="006E0643"/>
    <w:rsid w:val="006E0D39"/>
    <w:rsid w:val="006E1953"/>
    <w:rsid w:val="006E27A5"/>
    <w:rsid w:val="006E27F1"/>
    <w:rsid w:val="006E2CA3"/>
    <w:rsid w:val="006E32AE"/>
    <w:rsid w:val="006E4CB4"/>
    <w:rsid w:val="006E5DC3"/>
    <w:rsid w:val="006E6EE6"/>
    <w:rsid w:val="006E71C4"/>
    <w:rsid w:val="006F00D2"/>
    <w:rsid w:val="006F04AC"/>
    <w:rsid w:val="006F0717"/>
    <w:rsid w:val="006F09F8"/>
    <w:rsid w:val="006F1090"/>
    <w:rsid w:val="006F1DDC"/>
    <w:rsid w:val="006F218E"/>
    <w:rsid w:val="006F2700"/>
    <w:rsid w:val="006F2C3D"/>
    <w:rsid w:val="006F3332"/>
    <w:rsid w:val="006F3CDA"/>
    <w:rsid w:val="006F423E"/>
    <w:rsid w:val="006F5402"/>
    <w:rsid w:val="006F5A4D"/>
    <w:rsid w:val="006F628F"/>
    <w:rsid w:val="006F6662"/>
    <w:rsid w:val="006F6C72"/>
    <w:rsid w:val="006F7176"/>
    <w:rsid w:val="006F781E"/>
    <w:rsid w:val="00700C76"/>
    <w:rsid w:val="0070197C"/>
    <w:rsid w:val="00702834"/>
    <w:rsid w:val="007029DA"/>
    <w:rsid w:val="007035EA"/>
    <w:rsid w:val="00704A4F"/>
    <w:rsid w:val="007055E9"/>
    <w:rsid w:val="00707B38"/>
    <w:rsid w:val="00710312"/>
    <w:rsid w:val="00710749"/>
    <w:rsid w:val="00711013"/>
    <w:rsid w:val="00711727"/>
    <w:rsid w:val="007121B9"/>
    <w:rsid w:val="00712754"/>
    <w:rsid w:val="0071282A"/>
    <w:rsid w:val="00712B36"/>
    <w:rsid w:val="00712C2E"/>
    <w:rsid w:val="007137A4"/>
    <w:rsid w:val="00713D0C"/>
    <w:rsid w:val="00713FD7"/>
    <w:rsid w:val="00714B7C"/>
    <w:rsid w:val="00715D8B"/>
    <w:rsid w:val="00716B6F"/>
    <w:rsid w:val="00716F61"/>
    <w:rsid w:val="007176F2"/>
    <w:rsid w:val="007178F8"/>
    <w:rsid w:val="00720A68"/>
    <w:rsid w:val="00722A97"/>
    <w:rsid w:val="007234CD"/>
    <w:rsid w:val="0072476E"/>
    <w:rsid w:val="00724E77"/>
    <w:rsid w:val="00727C65"/>
    <w:rsid w:val="00727EDF"/>
    <w:rsid w:val="00732468"/>
    <w:rsid w:val="007325E9"/>
    <w:rsid w:val="007337D9"/>
    <w:rsid w:val="007346B8"/>
    <w:rsid w:val="007367B6"/>
    <w:rsid w:val="00740FA1"/>
    <w:rsid w:val="00743808"/>
    <w:rsid w:val="007453AB"/>
    <w:rsid w:val="00745B85"/>
    <w:rsid w:val="00745DD0"/>
    <w:rsid w:val="00746E78"/>
    <w:rsid w:val="007504F1"/>
    <w:rsid w:val="007513A3"/>
    <w:rsid w:val="0075148C"/>
    <w:rsid w:val="007525CB"/>
    <w:rsid w:val="00752892"/>
    <w:rsid w:val="007538B8"/>
    <w:rsid w:val="00753AF5"/>
    <w:rsid w:val="00753F68"/>
    <w:rsid w:val="00755802"/>
    <w:rsid w:val="00755E00"/>
    <w:rsid w:val="00756334"/>
    <w:rsid w:val="00757B8C"/>
    <w:rsid w:val="007604E6"/>
    <w:rsid w:val="00760A4F"/>
    <w:rsid w:val="0076130D"/>
    <w:rsid w:val="00761DF6"/>
    <w:rsid w:val="00762243"/>
    <w:rsid w:val="007626D7"/>
    <w:rsid w:val="0076293F"/>
    <w:rsid w:val="0076302D"/>
    <w:rsid w:val="00763B21"/>
    <w:rsid w:val="007648CF"/>
    <w:rsid w:val="0076521C"/>
    <w:rsid w:val="0076683F"/>
    <w:rsid w:val="00770DC0"/>
    <w:rsid w:val="00772389"/>
    <w:rsid w:val="00773C4B"/>
    <w:rsid w:val="007742FD"/>
    <w:rsid w:val="0077580E"/>
    <w:rsid w:val="007761D1"/>
    <w:rsid w:val="00776342"/>
    <w:rsid w:val="0077660B"/>
    <w:rsid w:val="00776CC5"/>
    <w:rsid w:val="0077731D"/>
    <w:rsid w:val="007775FA"/>
    <w:rsid w:val="00781547"/>
    <w:rsid w:val="007832C9"/>
    <w:rsid w:val="00783C68"/>
    <w:rsid w:val="00784C94"/>
    <w:rsid w:val="00785D64"/>
    <w:rsid w:val="00786045"/>
    <w:rsid w:val="00790213"/>
    <w:rsid w:val="007914A9"/>
    <w:rsid w:val="007917DE"/>
    <w:rsid w:val="00791842"/>
    <w:rsid w:val="0079298D"/>
    <w:rsid w:val="00794483"/>
    <w:rsid w:val="00794B84"/>
    <w:rsid w:val="00795BD4"/>
    <w:rsid w:val="00796172"/>
    <w:rsid w:val="00796209"/>
    <w:rsid w:val="007963F1"/>
    <w:rsid w:val="00796BAD"/>
    <w:rsid w:val="00796D05"/>
    <w:rsid w:val="007A0C3B"/>
    <w:rsid w:val="007A14EC"/>
    <w:rsid w:val="007A1785"/>
    <w:rsid w:val="007A3821"/>
    <w:rsid w:val="007A3CB2"/>
    <w:rsid w:val="007A42B1"/>
    <w:rsid w:val="007A4AEA"/>
    <w:rsid w:val="007A5933"/>
    <w:rsid w:val="007A5D9E"/>
    <w:rsid w:val="007A6063"/>
    <w:rsid w:val="007B01F7"/>
    <w:rsid w:val="007B05CA"/>
    <w:rsid w:val="007B0898"/>
    <w:rsid w:val="007B11FE"/>
    <w:rsid w:val="007B1ABE"/>
    <w:rsid w:val="007B1C73"/>
    <w:rsid w:val="007B1E80"/>
    <w:rsid w:val="007B1F90"/>
    <w:rsid w:val="007B33C2"/>
    <w:rsid w:val="007B34FF"/>
    <w:rsid w:val="007B5047"/>
    <w:rsid w:val="007B7381"/>
    <w:rsid w:val="007C0812"/>
    <w:rsid w:val="007C0E12"/>
    <w:rsid w:val="007C1DCC"/>
    <w:rsid w:val="007C20F5"/>
    <w:rsid w:val="007C283C"/>
    <w:rsid w:val="007C38EF"/>
    <w:rsid w:val="007C392E"/>
    <w:rsid w:val="007C3A40"/>
    <w:rsid w:val="007C3F1A"/>
    <w:rsid w:val="007C40D6"/>
    <w:rsid w:val="007C4CFE"/>
    <w:rsid w:val="007C5282"/>
    <w:rsid w:val="007C582C"/>
    <w:rsid w:val="007C626F"/>
    <w:rsid w:val="007C7FC3"/>
    <w:rsid w:val="007D0F79"/>
    <w:rsid w:val="007D3D87"/>
    <w:rsid w:val="007D47D9"/>
    <w:rsid w:val="007D5646"/>
    <w:rsid w:val="007D5E8E"/>
    <w:rsid w:val="007D628C"/>
    <w:rsid w:val="007D6699"/>
    <w:rsid w:val="007D729B"/>
    <w:rsid w:val="007E1120"/>
    <w:rsid w:val="007E14E6"/>
    <w:rsid w:val="007E22D8"/>
    <w:rsid w:val="007E2852"/>
    <w:rsid w:val="007E2E5E"/>
    <w:rsid w:val="007E3677"/>
    <w:rsid w:val="007E5EE7"/>
    <w:rsid w:val="007E6232"/>
    <w:rsid w:val="007E63C9"/>
    <w:rsid w:val="007E7E23"/>
    <w:rsid w:val="007E7E4F"/>
    <w:rsid w:val="007F1510"/>
    <w:rsid w:val="007F24C5"/>
    <w:rsid w:val="007F3713"/>
    <w:rsid w:val="007F3D15"/>
    <w:rsid w:val="007F3F49"/>
    <w:rsid w:val="007F41E9"/>
    <w:rsid w:val="007F44B5"/>
    <w:rsid w:val="007F5F43"/>
    <w:rsid w:val="007F6012"/>
    <w:rsid w:val="007F6024"/>
    <w:rsid w:val="007F66C1"/>
    <w:rsid w:val="007F6F1E"/>
    <w:rsid w:val="008005A9"/>
    <w:rsid w:val="00800D22"/>
    <w:rsid w:val="008014C1"/>
    <w:rsid w:val="0080405C"/>
    <w:rsid w:val="00804B2F"/>
    <w:rsid w:val="00806CBB"/>
    <w:rsid w:val="00807076"/>
    <w:rsid w:val="008074BA"/>
    <w:rsid w:val="00807894"/>
    <w:rsid w:val="00810F0F"/>
    <w:rsid w:val="008118B0"/>
    <w:rsid w:val="00811EFE"/>
    <w:rsid w:val="00812EFE"/>
    <w:rsid w:val="00814194"/>
    <w:rsid w:val="0081452E"/>
    <w:rsid w:val="0081576A"/>
    <w:rsid w:val="00815D4A"/>
    <w:rsid w:val="00816034"/>
    <w:rsid w:val="00816D37"/>
    <w:rsid w:val="00817CFD"/>
    <w:rsid w:val="00820609"/>
    <w:rsid w:val="008224F4"/>
    <w:rsid w:val="00823AAB"/>
    <w:rsid w:val="00824C76"/>
    <w:rsid w:val="0082770A"/>
    <w:rsid w:val="00827F8B"/>
    <w:rsid w:val="0083173A"/>
    <w:rsid w:val="00831A84"/>
    <w:rsid w:val="00831EBC"/>
    <w:rsid w:val="0083274F"/>
    <w:rsid w:val="00833B68"/>
    <w:rsid w:val="00834B07"/>
    <w:rsid w:val="00834F5D"/>
    <w:rsid w:val="00837A28"/>
    <w:rsid w:val="00837C86"/>
    <w:rsid w:val="008406F2"/>
    <w:rsid w:val="00841966"/>
    <w:rsid w:val="00841CCE"/>
    <w:rsid w:val="008427BE"/>
    <w:rsid w:val="00842D9F"/>
    <w:rsid w:val="008430D0"/>
    <w:rsid w:val="008442B1"/>
    <w:rsid w:val="008473C3"/>
    <w:rsid w:val="00847F0B"/>
    <w:rsid w:val="0085137E"/>
    <w:rsid w:val="008515D1"/>
    <w:rsid w:val="008519D2"/>
    <w:rsid w:val="00851F9D"/>
    <w:rsid w:val="00852A2A"/>
    <w:rsid w:val="008537BC"/>
    <w:rsid w:val="00854013"/>
    <w:rsid w:val="00854E01"/>
    <w:rsid w:val="0085585D"/>
    <w:rsid w:val="00856706"/>
    <w:rsid w:val="00857052"/>
    <w:rsid w:val="008573BB"/>
    <w:rsid w:val="00857833"/>
    <w:rsid w:val="00860A05"/>
    <w:rsid w:val="00860E1B"/>
    <w:rsid w:val="00860FD2"/>
    <w:rsid w:val="008613D8"/>
    <w:rsid w:val="008615F8"/>
    <w:rsid w:val="00861C76"/>
    <w:rsid w:val="008630F2"/>
    <w:rsid w:val="00864479"/>
    <w:rsid w:val="00865192"/>
    <w:rsid w:val="0086522E"/>
    <w:rsid w:val="008677D2"/>
    <w:rsid w:val="008700BA"/>
    <w:rsid w:val="0087047D"/>
    <w:rsid w:val="00870CB5"/>
    <w:rsid w:val="0087151A"/>
    <w:rsid w:val="00872D86"/>
    <w:rsid w:val="00872FBE"/>
    <w:rsid w:val="008757ED"/>
    <w:rsid w:val="00875F2F"/>
    <w:rsid w:val="008765E7"/>
    <w:rsid w:val="00876643"/>
    <w:rsid w:val="00876B22"/>
    <w:rsid w:val="00877C19"/>
    <w:rsid w:val="00877EBF"/>
    <w:rsid w:val="008800ED"/>
    <w:rsid w:val="008803CF"/>
    <w:rsid w:val="00880900"/>
    <w:rsid w:val="00880A92"/>
    <w:rsid w:val="00881EF8"/>
    <w:rsid w:val="00882168"/>
    <w:rsid w:val="00882F11"/>
    <w:rsid w:val="008835D7"/>
    <w:rsid w:val="0088363A"/>
    <w:rsid w:val="0088472F"/>
    <w:rsid w:val="00886097"/>
    <w:rsid w:val="008903E8"/>
    <w:rsid w:val="00890A3D"/>
    <w:rsid w:val="00893322"/>
    <w:rsid w:val="008940D7"/>
    <w:rsid w:val="00894D7A"/>
    <w:rsid w:val="0089531B"/>
    <w:rsid w:val="00895C0A"/>
    <w:rsid w:val="00896759"/>
    <w:rsid w:val="008A091E"/>
    <w:rsid w:val="008A1362"/>
    <w:rsid w:val="008A3F24"/>
    <w:rsid w:val="008A5D55"/>
    <w:rsid w:val="008A7742"/>
    <w:rsid w:val="008B00AB"/>
    <w:rsid w:val="008B0F17"/>
    <w:rsid w:val="008B12DA"/>
    <w:rsid w:val="008B1EAC"/>
    <w:rsid w:val="008B2A06"/>
    <w:rsid w:val="008B3346"/>
    <w:rsid w:val="008B38E6"/>
    <w:rsid w:val="008B4135"/>
    <w:rsid w:val="008B4DD6"/>
    <w:rsid w:val="008B546F"/>
    <w:rsid w:val="008B556B"/>
    <w:rsid w:val="008B5A9E"/>
    <w:rsid w:val="008B5C61"/>
    <w:rsid w:val="008B648C"/>
    <w:rsid w:val="008C0EA3"/>
    <w:rsid w:val="008C1827"/>
    <w:rsid w:val="008C2956"/>
    <w:rsid w:val="008C4628"/>
    <w:rsid w:val="008C47EB"/>
    <w:rsid w:val="008C4F09"/>
    <w:rsid w:val="008C6076"/>
    <w:rsid w:val="008C6862"/>
    <w:rsid w:val="008C6893"/>
    <w:rsid w:val="008C7436"/>
    <w:rsid w:val="008C7880"/>
    <w:rsid w:val="008D0EF7"/>
    <w:rsid w:val="008D260A"/>
    <w:rsid w:val="008D32E8"/>
    <w:rsid w:val="008D47FC"/>
    <w:rsid w:val="008D4B41"/>
    <w:rsid w:val="008D6B88"/>
    <w:rsid w:val="008D6DE3"/>
    <w:rsid w:val="008D76A9"/>
    <w:rsid w:val="008E0EDD"/>
    <w:rsid w:val="008E2637"/>
    <w:rsid w:val="008E2E06"/>
    <w:rsid w:val="008E4DDC"/>
    <w:rsid w:val="008E607E"/>
    <w:rsid w:val="008E6B84"/>
    <w:rsid w:val="008E70B9"/>
    <w:rsid w:val="008E7F11"/>
    <w:rsid w:val="008F18D2"/>
    <w:rsid w:val="008F1F88"/>
    <w:rsid w:val="008F20B7"/>
    <w:rsid w:val="008F2282"/>
    <w:rsid w:val="008F22A5"/>
    <w:rsid w:val="008F2AD3"/>
    <w:rsid w:val="008F3FDD"/>
    <w:rsid w:val="008F438F"/>
    <w:rsid w:val="008F4DE2"/>
    <w:rsid w:val="008F54ED"/>
    <w:rsid w:val="008F6736"/>
    <w:rsid w:val="008F6C45"/>
    <w:rsid w:val="00900851"/>
    <w:rsid w:val="00900AD5"/>
    <w:rsid w:val="009013E7"/>
    <w:rsid w:val="00901FA4"/>
    <w:rsid w:val="00902007"/>
    <w:rsid w:val="00902FD2"/>
    <w:rsid w:val="009045EB"/>
    <w:rsid w:val="009057DB"/>
    <w:rsid w:val="009061A4"/>
    <w:rsid w:val="009065A2"/>
    <w:rsid w:val="00906EBF"/>
    <w:rsid w:val="0091084F"/>
    <w:rsid w:val="009118C0"/>
    <w:rsid w:val="00912EB4"/>
    <w:rsid w:val="0091300B"/>
    <w:rsid w:val="009131B3"/>
    <w:rsid w:val="00913BCB"/>
    <w:rsid w:val="00914427"/>
    <w:rsid w:val="00915B6B"/>
    <w:rsid w:val="0091689A"/>
    <w:rsid w:val="0091765F"/>
    <w:rsid w:val="00921CF3"/>
    <w:rsid w:val="00922E65"/>
    <w:rsid w:val="00923200"/>
    <w:rsid w:val="0092335A"/>
    <w:rsid w:val="00924C37"/>
    <w:rsid w:val="0092558E"/>
    <w:rsid w:val="00925C89"/>
    <w:rsid w:val="00927907"/>
    <w:rsid w:val="00931763"/>
    <w:rsid w:val="00931880"/>
    <w:rsid w:val="009327D5"/>
    <w:rsid w:val="00933A93"/>
    <w:rsid w:val="00933FEB"/>
    <w:rsid w:val="00935BA4"/>
    <w:rsid w:val="00935F6E"/>
    <w:rsid w:val="00936461"/>
    <w:rsid w:val="009372AC"/>
    <w:rsid w:val="00937F6C"/>
    <w:rsid w:val="00940F1B"/>
    <w:rsid w:val="009410A3"/>
    <w:rsid w:val="0094201A"/>
    <w:rsid w:val="00942480"/>
    <w:rsid w:val="00945E7E"/>
    <w:rsid w:val="0094706C"/>
    <w:rsid w:val="00950BC9"/>
    <w:rsid w:val="0095187E"/>
    <w:rsid w:val="00954C9D"/>
    <w:rsid w:val="00955043"/>
    <w:rsid w:val="00955A04"/>
    <w:rsid w:val="00962A31"/>
    <w:rsid w:val="0096320E"/>
    <w:rsid w:val="009646DF"/>
    <w:rsid w:val="00964F40"/>
    <w:rsid w:val="00965066"/>
    <w:rsid w:val="009655E3"/>
    <w:rsid w:val="00965CB2"/>
    <w:rsid w:val="00965CD7"/>
    <w:rsid w:val="00965DEC"/>
    <w:rsid w:val="00965F86"/>
    <w:rsid w:val="009669B0"/>
    <w:rsid w:val="00967DD5"/>
    <w:rsid w:val="009704B3"/>
    <w:rsid w:val="00970BED"/>
    <w:rsid w:val="009714EE"/>
    <w:rsid w:val="00973803"/>
    <w:rsid w:val="00973F16"/>
    <w:rsid w:val="009745F3"/>
    <w:rsid w:val="00974743"/>
    <w:rsid w:val="00975E1B"/>
    <w:rsid w:val="00976C21"/>
    <w:rsid w:val="009775DF"/>
    <w:rsid w:val="0098006D"/>
    <w:rsid w:val="00980447"/>
    <w:rsid w:val="009804BF"/>
    <w:rsid w:val="0098240F"/>
    <w:rsid w:val="00982AE3"/>
    <w:rsid w:val="00983014"/>
    <w:rsid w:val="00983C14"/>
    <w:rsid w:val="00985B1F"/>
    <w:rsid w:val="0098610F"/>
    <w:rsid w:val="00986AB0"/>
    <w:rsid w:val="00990B79"/>
    <w:rsid w:val="0099326B"/>
    <w:rsid w:val="009937F0"/>
    <w:rsid w:val="009953ED"/>
    <w:rsid w:val="009958EE"/>
    <w:rsid w:val="00996A47"/>
    <w:rsid w:val="00997786"/>
    <w:rsid w:val="009A1489"/>
    <w:rsid w:val="009A1D8F"/>
    <w:rsid w:val="009A2590"/>
    <w:rsid w:val="009A3C1C"/>
    <w:rsid w:val="009A516E"/>
    <w:rsid w:val="009A698D"/>
    <w:rsid w:val="009A6AA9"/>
    <w:rsid w:val="009A73DF"/>
    <w:rsid w:val="009A7843"/>
    <w:rsid w:val="009A7A37"/>
    <w:rsid w:val="009B0900"/>
    <w:rsid w:val="009B0C56"/>
    <w:rsid w:val="009B2A15"/>
    <w:rsid w:val="009B322E"/>
    <w:rsid w:val="009B4740"/>
    <w:rsid w:val="009B4C2D"/>
    <w:rsid w:val="009B6239"/>
    <w:rsid w:val="009B6B22"/>
    <w:rsid w:val="009B70C2"/>
    <w:rsid w:val="009B7A79"/>
    <w:rsid w:val="009B7E25"/>
    <w:rsid w:val="009C0C1E"/>
    <w:rsid w:val="009C282C"/>
    <w:rsid w:val="009C282E"/>
    <w:rsid w:val="009C4236"/>
    <w:rsid w:val="009C5CF7"/>
    <w:rsid w:val="009C694E"/>
    <w:rsid w:val="009C6A48"/>
    <w:rsid w:val="009C7A6A"/>
    <w:rsid w:val="009C7B66"/>
    <w:rsid w:val="009C7EA7"/>
    <w:rsid w:val="009D0A43"/>
    <w:rsid w:val="009D26AC"/>
    <w:rsid w:val="009D3667"/>
    <w:rsid w:val="009D45D6"/>
    <w:rsid w:val="009D4839"/>
    <w:rsid w:val="009D4BB3"/>
    <w:rsid w:val="009D5081"/>
    <w:rsid w:val="009D5937"/>
    <w:rsid w:val="009D5E87"/>
    <w:rsid w:val="009D71FC"/>
    <w:rsid w:val="009E0792"/>
    <w:rsid w:val="009E07D2"/>
    <w:rsid w:val="009E20ED"/>
    <w:rsid w:val="009E21B7"/>
    <w:rsid w:val="009E2A74"/>
    <w:rsid w:val="009E38BF"/>
    <w:rsid w:val="009E4E6D"/>
    <w:rsid w:val="009E7845"/>
    <w:rsid w:val="009F0229"/>
    <w:rsid w:val="009F07B9"/>
    <w:rsid w:val="009F07DA"/>
    <w:rsid w:val="009F1247"/>
    <w:rsid w:val="009F1955"/>
    <w:rsid w:val="009F210F"/>
    <w:rsid w:val="009F21FF"/>
    <w:rsid w:val="009F244E"/>
    <w:rsid w:val="009F302D"/>
    <w:rsid w:val="009F58DC"/>
    <w:rsid w:val="009F5BF2"/>
    <w:rsid w:val="009F705A"/>
    <w:rsid w:val="009F7296"/>
    <w:rsid w:val="009F7986"/>
    <w:rsid w:val="009F7F34"/>
    <w:rsid w:val="00A0083D"/>
    <w:rsid w:val="00A01616"/>
    <w:rsid w:val="00A02491"/>
    <w:rsid w:val="00A02FA7"/>
    <w:rsid w:val="00A03953"/>
    <w:rsid w:val="00A04C5B"/>
    <w:rsid w:val="00A05421"/>
    <w:rsid w:val="00A05744"/>
    <w:rsid w:val="00A06541"/>
    <w:rsid w:val="00A067C4"/>
    <w:rsid w:val="00A0742B"/>
    <w:rsid w:val="00A07E34"/>
    <w:rsid w:val="00A11244"/>
    <w:rsid w:val="00A11A3C"/>
    <w:rsid w:val="00A1214A"/>
    <w:rsid w:val="00A132EE"/>
    <w:rsid w:val="00A1387B"/>
    <w:rsid w:val="00A13A9C"/>
    <w:rsid w:val="00A14AA1"/>
    <w:rsid w:val="00A14D74"/>
    <w:rsid w:val="00A15023"/>
    <w:rsid w:val="00A16AEF"/>
    <w:rsid w:val="00A17645"/>
    <w:rsid w:val="00A17FDB"/>
    <w:rsid w:val="00A21339"/>
    <w:rsid w:val="00A21666"/>
    <w:rsid w:val="00A21AD4"/>
    <w:rsid w:val="00A243D5"/>
    <w:rsid w:val="00A2487F"/>
    <w:rsid w:val="00A26238"/>
    <w:rsid w:val="00A26F9E"/>
    <w:rsid w:val="00A318B2"/>
    <w:rsid w:val="00A31DA2"/>
    <w:rsid w:val="00A32633"/>
    <w:rsid w:val="00A33492"/>
    <w:rsid w:val="00A34638"/>
    <w:rsid w:val="00A34B71"/>
    <w:rsid w:val="00A353AC"/>
    <w:rsid w:val="00A35CE0"/>
    <w:rsid w:val="00A3600A"/>
    <w:rsid w:val="00A361E4"/>
    <w:rsid w:val="00A36329"/>
    <w:rsid w:val="00A368C1"/>
    <w:rsid w:val="00A37125"/>
    <w:rsid w:val="00A3749F"/>
    <w:rsid w:val="00A375D2"/>
    <w:rsid w:val="00A40E75"/>
    <w:rsid w:val="00A41AB8"/>
    <w:rsid w:val="00A42927"/>
    <w:rsid w:val="00A42A39"/>
    <w:rsid w:val="00A44283"/>
    <w:rsid w:val="00A44B3D"/>
    <w:rsid w:val="00A44EB0"/>
    <w:rsid w:val="00A44F4C"/>
    <w:rsid w:val="00A479D2"/>
    <w:rsid w:val="00A47E69"/>
    <w:rsid w:val="00A50819"/>
    <w:rsid w:val="00A50AAF"/>
    <w:rsid w:val="00A5151E"/>
    <w:rsid w:val="00A51BE2"/>
    <w:rsid w:val="00A523FD"/>
    <w:rsid w:val="00A5295C"/>
    <w:rsid w:val="00A52E4B"/>
    <w:rsid w:val="00A53075"/>
    <w:rsid w:val="00A538F6"/>
    <w:rsid w:val="00A540E3"/>
    <w:rsid w:val="00A540EA"/>
    <w:rsid w:val="00A56C9F"/>
    <w:rsid w:val="00A57090"/>
    <w:rsid w:val="00A57486"/>
    <w:rsid w:val="00A606EC"/>
    <w:rsid w:val="00A61266"/>
    <w:rsid w:val="00A61545"/>
    <w:rsid w:val="00A61CF0"/>
    <w:rsid w:val="00A633D4"/>
    <w:rsid w:val="00A6397A"/>
    <w:rsid w:val="00A63B13"/>
    <w:rsid w:val="00A63EDD"/>
    <w:rsid w:val="00A648C3"/>
    <w:rsid w:val="00A64A62"/>
    <w:rsid w:val="00A658E4"/>
    <w:rsid w:val="00A67205"/>
    <w:rsid w:val="00A67EE2"/>
    <w:rsid w:val="00A70230"/>
    <w:rsid w:val="00A719A7"/>
    <w:rsid w:val="00A71E1D"/>
    <w:rsid w:val="00A71F8F"/>
    <w:rsid w:val="00A7243A"/>
    <w:rsid w:val="00A728C4"/>
    <w:rsid w:val="00A72B5F"/>
    <w:rsid w:val="00A72FF8"/>
    <w:rsid w:val="00A73288"/>
    <w:rsid w:val="00A736DD"/>
    <w:rsid w:val="00A7398A"/>
    <w:rsid w:val="00A746C2"/>
    <w:rsid w:val="00A75D0D"/>
    <w:rsid w:val="00A76545"/>
    <w:rsid w:val="00A767E4"/>
    <w:rsid w:val="00A76F96"/>
    <w:rsid w:val="00A77B3E"/>
    <w:rsid w:val="00A80A73"/>
    <w:rsid w:val="00A80E62"/>
    <w:rsid w:val="00A80FEE"/>
    <w:rsid w:val="00A81509"/>
    <w:rsid w:val="00A818A2"/>
    <w:rsid w:val="00A81ACB"/>
    <w:rsid w:val="00A81D4F"/>
    <w:rsid w:val="00A81F0C"/>
    <w:rsid w:val="00A8228F"/>
    <w:rsid w:val="00A82387"/>
    <w:rsid w:val="00A84800"/>
    <w:rsid w:val="00A85204"/>
    <w:rsid w:val="00A85E59"/>
    <w:rsid w:val="00A863FA"/>
    <w:rsid w:val="00A86987"/>
    <w:rsid w:val="00A876EB"/>
    <w:rsid w:val="00A90AC2"/>
    <w:rsid w:val="00A914A2"/>
    <w:rsid w:val="00A915C3"/>
    <w:rsid w:val="00A91A8B"/>
    <w:rsid w:val="00A92F9A"/>
    <w:rsid w:val="00A94AE8"/>
    <w:rsid w:val="00A96BBF"/>
    <w:rsid w:val="00AA023D"/>
    <w:rsid w:val="00AA2B7F"/>
    <w:rsid w:val="00AA2C72"/>
    <w:rsid w:val="00AA30A0"/>
    <w:rsid w:val="00AA3A90"/>
    <w:rsid w:val="00AA43F2"/>
    <w:rsid w:val="00AA4587"/>
    <w:rsid w:val="00AA5E18"/>
    <w:rsid w:val="00AA64D9"/>
    <w:rsid w:val="00AA6A10"/>
    <w:rsid w:val="00AA7D6E"/>
    <w:rsid w:val="00AB0194"/>
    <w:rsid w:val="00AB112B"/>
    <w:rsid w:val="00AB1702"/>
    <w:rsid w:val="00AB185B"/>
    <w:rsid w:val="00AB1B2F"/>
    <w:rsid w:val="00AB36DB"/>
    <w:rsid w:val="00AB4241"/>
    <w:rsid w:val="00AB488F"/>
    <w:rsid w:val="00AB4E14"/>
    <w:rsid w:val="00AB5ADF"/>
    <w:rsid w:val="00AB5F26"/>
    <w:rsid w:val="00AB66E1"/>
    <w:rsid w:val="00AB7F05"/>
    <w:rsid w:val="00AB7F38"/>
    <w:rsid w:val="00AC228B"/>
    <w:rsid w:val="00AC2457"/>
    <w:rsid w:val="00AC2B5E"/>
    <w:rsid w:val="00AC3C2A"/>
    <w:rsid w:val="00AC4F58"/>
    <w:rsid w:val="00AC587E"/>
    <w:rsid w:val="00AC592C"/>
    <w:rsid w:val="00AC619F"/>
    <w:rsid w:val="00AC63CA"/>
    <w:rsid w:val="00AC7B36"/>
    <w:rsid w:val="00AC7BAD"/>
    <w:rsid w:val="00AD03B3"/>
    <w:rsid w:val="00AD0683"/>
    <w:rsid w:val="00AD12D8"/>
    <w:rsid w:val="00AD4454"/>
    <w:rsid w:val="00AD4470"/>
    <w:rsid w:val="00AD465B"/>
    <w:rsid w:val="00AD4DB2"/>
    <w:rsid w:val="00AD5493"/>
    <w:rsid w:val="00AD76F1"/>
    <w:rsid w:val="00AE0E42"/>
    <w:rsid w:val="00AE26A2"/>
    <w:rsid w:val="00AE2D73"/>
    <w:rsid w:val="00AE3D75"/>
    <w:rsid w:val="00AE4628"/>
    <w:rsid w:val="00AE5D30"/>
    <w:rsid w:val="00AE7478"/>
    <w:rsid w:val="00AE7587"/>
    <w:rsid w:val="00AF0435"/>
    <w:rsid w:val="00AF0DFB"/>
    <w:rsid w:val="00AF1823"/>
    <w:rsid w:val="00AF1DD2"/>
    <w:rsid w:val="00AF1FE8"/>
    <w:rsid w:val="00AF28FA"/>
    <w:rsid w:val="00AF290F"/>
    <w:rsid w:val="00AF2BFF"/>
    <w:rsid w:val="00AF6F4B"/>
    <w:rsid w:val="00AF784C"/>
    <w:rsid w:val="00B003AE"/>
    <w:rsid w:val="00B0088D"/>
    <w:rsid w:val="00B012D0"/>
    <w:rsid w:val="00B01BCA"/>
    <w:rsid w:val="00B025A2"/>
    <w:rsid w:val="00B0307E"/>
    <w:rsid w:val="00B0468D"/>
    <w:rsid w:val="00B057A3"/>
    <w:rsid w:val="00B05B0E"/>
    <w:rsid w:val="00B067FE"/>
    <w:rsid w:val="00B069BC"/>
    <w:rsid w:val="00B06E30"/>
    <w:rsid w:val="00B07115"/>
    <w:rsid w:val="00B0740E"/>
    <w:rsid w:val="00B10C8B"/>
    <w:rsid w:val="00B10F5E"/>
    <w:rsid w:val="00B11145"/>
    <w:rsid w:val="00B115F1"/>
    <w:rsid w:val="00B11BBD"/>
    <w:rsid w:val="00B11E55"/>
    <w:rsid w:val="00B122B4"/>
    <w:rsid w:val="00B12737"/>
    <w:rsid w:val="00B129BA"/>
    <w:rsid w:val="00B136BA"/>
    <w:rsid w:val="00B14C0A"/>
    <w:rsid w:val="00B15127"/>
    <w:rsid w:val="00B162AC"/>
    <w:rsid w:val="00B16FF1"/>
    <w:rsid w:val="00B211AD"/>
    <w:rsid w:val="00B21865"/>
    <w:rsid w:val="00B2230D"/>
    <w:rsid w:val="00B233AF"/>
    <w:rsid w:val="00B24440"/>
    <w:rsid w:val="00B257B9"/>
    <w:rsid w:val="00B26253"/>
    <w:rsid w:val="00B267B0"/>
    <w:rsid w:val="00B274AE"/>
    <w:rsid w:val="00B2771D"/>
    <w:rsid w:val="00B316DE"/>
    <w:rsid w:val="00B31BBA"/>
    <w:rsid w:val="00B32660"/>
    <w:rsid w:val="00B32CFA"/>
    <w:rsid w:val="00B33C89"/>
    <w:rsid w:val="00B359A2"/>
    <w:rsid w:val="00B35C4C"/>
    <w:rsid w:val="00B36472"/>
    <w:rsid w:val="00B36BA2"/>
    <w:rsid w:val="00B36D74"/>
    <w:rsid w:val="00B36F3D"/>
    <w:rsid w:val="00B36F79"/>
    <w:rsid w:val="00B3711C"/>
    <w:rsid w:val="00B37943"/>
    <w:rsid w:val="00B379D8"/>
    <w:rsid w:val="00B37C83"/>
    <w:rsid w:val="00B37E61"/>
    <w:rsid w:val="00B40D96"/>
    <w:rsid w:val="00B420D4"/>
    <w:rsid w:val="00B42F94"/>
    <w:rsid w:val="00B43EE8"/>
    <w:rsid w:val="00B43EEB"/>
    <w:rsid w:val="00B4437E"/>
    <w:rsid w:val="00B44539"/>
    <w:rsid w:val="00B449F9"/>
    <w:rsid w:val="00B45ED6"/>
    <w:rsid w:val="00B461E8"/>
    <w:rsid w:val="00B4671D"/>
    <w:rsid w:val="00B50A2B"/>
    <w:rsid w:val="00B5142D"/>
    <w:rsid w:val="00B52287"/>
    <w:rsid w:val="00B52671"/>
    <w:rsid w:val="00B52A79"/>
    <w:rsid w:val="00B52E52"/>
    <w:rsid w:val="00B54806"/>
    <w:rsid w:val="00B54FC8"/>
    <w:rsid w:val="00B55668"/>
    <w:rsid w:val="00B566B1"/>
    <w:rsid w:val="00B5728B"/>
    <w:rsid w:val="00B6039F"/>
    <w:rsid w:val="00B6164E"/>
    <w:rsid w:val="00B61827"/>
    <w:rsid w:val="00B619F0"/>
    <w:rsid w:val="00B61A21"/>
    <w:rsid w:val="00B62C7B"/>
    <w:rsid w:val="00B630BE"/>
    <w:rsid w:val="00B6338D"/>
    <w:rsid w:val="00B65F22"/>
    <w:rsid w:val="00B66018"/>
    <w:rsid w:val="00B67412"/>
    <w:rsid w:val="00B67CDD"/>
    <w:rsid w:val="00B70D0F"/>
    <w:rsid w:val="00B71539"/>
    <w:rsid w:val="00B73500"/>
    <w:rsid w:val="00B73D8E"/>
    <w:rsid w:val="00B75D66"/>
    <w:rsid w:val="00B75E31"/>
    <w:rsid w:val="00B774C3"/>
    <w:rsid w:val="00B776E7"/>
    <w:rsid w:val="00B778D4"/>
    <w:rsid w:val="00B77AFB"/>
    <w:rsid w:val="00B807AA"/>
    <w:rsid w:val="00B80B48"/>
    <w:rsid w:val="00B80D36"/>
    <w:rsid w:val="00B81162"/>
    <w:rsid w:val="00B819A9"/>
    <w:rsid w:val="00B82B6B"/>
    <w:rsid w:val="00B82D20"/>
    <w:rsid w:val="00B82F1A"/>
    <w:rsid w:val="00B8302C"/>
    <w:rsid w:val="00B834F4"/>
    <w:rsid w:val="00B836B2"/>
    <w:rsid w:val="00B848DF"/>
    <w:rsid w:val="00B84C2D"/>
    <w:rsid w:val="00B857E7"/>
    <w:rsid w:val="00B85807"/>
    <w:rsid w:val="00B85C10"/>
    <w:rsid w:val="00B85D9F"/>
    <w:rsid w:val="00B86701"/>
    <w:rsid w:val="00B869B1"/>
    <w:rsid w:val="00B90AF1"/>
    <w:rsid w:val="00B90D68"/>
    <w:rsid w:val="00B914F4"/>
    <w:rsid w:val="00B92164"/>
    <w:rsid w:val="00B92186"/>
    <w:rsid w:val="00B92835"/>
    <w:rsid w:val="00B92C81"/>
    <w:rsid w:val="00B930C2"/>
    <w:rsid w:val="00B930CC"/>
    <w:rsid w:val="00B93B35"/>
    <w:rsid w:val="00B94539"/>
    <w:rsid w:val="00B9651C"/>
    <w:rsid w:val="00B971F1"/>
    <w:rsid w:val="00B97961"/>
    <w:rsid w:val="00BA1C28"/>
    <w:rsid w:val="00BA2D28"/>
    <w:rsid w:val="00BA3455"/>
    <w:rsid w:val="00BA4996"/>
    <w:rsid w:val="00BA49D0"/>
    <w:rsid w:val="00BA524E"/>
    <w:rsid w:val="00BA5CD7"/>
    <w:rsid w:val="00BA6190"/>
    <w:rsid w:val="00BA6706"/>
    <w:rsid w:val="00BA771D"/>
    <w:rsid w:val="00BB0D3F"/>
    <w:rsid w:val="00BB0DE9"/>
    <w:rsid w:val="00BB13BE"/>
    <w:rsid w:val="00BB1822"/>
    <w:rsid w:val="00BB1B78"/>
    <w:rsid w:val="00BB263A"/>
    <w:rsid w:val="00BB34D4"/>
    <w:rsid w:val="00BB46C7"/>
    <w:rsid w:val="00BB54C6"/>
    <w:rsid w:val="00BB632B"/>
    <w:rsid w:val="00BB68A6"/>
    <w:rsid w:val="00BB6A5B"/>
    <w:rsid w:val="00BB7416"/>
    <w:rsid w:val="00BB7469"/>
    <w:rsid w:val="00BB7525"/>
    <w:rsid w:val="00BB7739"/>
    <w:rsid w:val="00BB7C37"/>
    <w:rsid w:val="00BC138F"/>
    <w:rsid w:val="00BC2076"/>
    <w:rsid w:val="00BC39FF"/>
    <w:rsid w:val="00BC3C8D"/>
    <w:rsid w:val="00BC43B1"/>
    <w:rsid w:val="00BC4A3F"/>
    <w:rsid w:val="00BC4EFA"/>
    <w:rsid w:val="00BC7A55"/>
    <w:rsid w:val="00BC7EA0"/>
    <w:rsid w:val="00BD0490"/>
    <w:rsid w:val="00BD052F"/>
    <w:rsid w:val="00BD0BC3"/>
    <w:rsid w:val="00BD0D9C"/>
    <w:rsid w:val="00BD125D"/>
    <w:rsid w:val="00BD1520"/>
    <w:rsid w:val="00BD1617"/>
    <w:rsid w:val="00BD200E"/>
    <w:rsid w:val="00BD4236"/>
    <w:rsid w:val="00BD4469"/>
    <w:rsid w:val="00BD518F"/>
    <w:rsid w:val="00BD5B53"/>
    <w:rsid w:val="00BD681E"/>
    <w:rsid w:val="00BD7B23"/>
    <w:rsid w:val="00BE09CB"/>
    <w:rsid w:val="00BE1B94"/>
    <w:rsid w:val="00BE1C25"/>
    <w:rsid w:val="00BE33A6"/>
    <w:rsid w:val="00BE4CB5"/>
    <w:rsid w:val="00BE4E75"/>
    <w:rsid w:val="00BE50BC"/>
    <w:rsid w:val="00BE5401"/>
    <w:rsid w:val="00BF04A8"/>
    <w:rsid w:val="00BF1741"/>
    <w:rsid w:val="00BF1B9D"/>
    <w:rsid w:val="00BF1FED"/>
    <w:rsid w:val="00BF49E7"/>
    <w:rsid w:val="00BF4B38"/>
    <w:rsid w:val="00BF7A93"/>
    <w:rsid w:val="00C00193"/>
    <w:rsid w:val="00C017CD"/>
    <w:rsid w:val="00C01CEA"/>
    <w:rsid w:val="00C01E54"/>
    <w:rsid w:val="00C03F0E"/>
    <w:rsid w:val="00C06407"/>
    <w:rsid w:val="00C06579"/>
    <w:rsid w:val="00C0720C"/>
    <w:rsid w:val="00C07F1F"/>
    <w:rsid w:val="00C11A88"/>
    <w:rsid w:val="00C1323C"/>
    <w:rsid w:val="00C13467"/>
    <w:rsid w:val="00C13646"/>
    <w:rsid w:val="00C14C62"/>
    <w:rsid w:val="00C14DCC"/>
    <w:rsid w:val="00C1636D"/>
    <w:rsid w:val="00C163B4"/>
    <w:rsid w:val="00C163D5"/>
    <w:rsid w:val="00C16639"/>
    <w:rsid w:val="00C16A8F"/>
    <w:rsid w:val="00C1765E"/>
    <w:rsid w:val="00C17A53"/>
    <w:rsid w:val="00C20967"/>
    <w:rsid w:val="00C210BF"/>
    <w:rsid w:val="00C2227B"/>
    <w:rsid w:val="00C223F0"/>
    <w:rsid w:val="00C2249B"/>
    <w:rsid w:val="00C23134"/>
    <w:rsid w:val="00C23245"/>
    <w:rsid w:val="00C238F8"/>
    <w:rsid w:val="00C23C61"/>
    <w:rsid w:val="00C256DA"/>
    <w:rsid w:val="00C262A0"/>
    <w:rsid w:val="00C26B78"/>
    <w:rsid w:val="00C27DE7"/>
    <w:rsid w:val="00C30B92"/>
    <w:rsid w:val="00C3206D"/>
    <w:rsid w:val="00C33F78"/>
    <w:rsid w:val="00C34BCD"/>
    <w:rsid w:val="00C35980"/>
    <w:rsid w:val="00C37AFB"/>
    <w:rsid w:val="00C40198"/>
    <w:rsid w:val="00C402AC"/>
    <w:rsid w:val="00C40454"/>
    <w:rsid w:val="00C445C2"/>
    <w:rsid w:val="00C44810"/>
    <w:rsid w:val="00C44FE4"/>
    <w:rsid w:val="00C45054"/>
    <w:rsid w:val="00C45366"/>
    <w:rsid w:val="00C4542F"/>
    <w:rsid w:val="00C45900"/>
    <w:rsid w:val="00C45B0F"/>
    <w:rsid w:val="00C5047A"/>
    <w:rsid w:val="00C520D4"/>
    <w:rsid w:val="00C541E8"/>
    <w:rsid w:val="00C5447E"/>
    <w:rsid w:val="00C54571"/>
    <w:rsid w:val="00C54670"/>
    <w:rsid w:val="00C54B8F"/>
    <w:rsid w:val="00C54D61"/>
    <w:rsid w:val="00C56963"/>
    <w:rsid w:val="00C569ED"/>
    <w:rsid w:val="00C56AAD"/>
    <w:rsid w:val="00C56E9B"/>
    <w:rsid w:val="00C57069"/>
    <w:rsid w:val="00C574E6"/>
    <w:rsid w:val="00C604A0"/>
    <w:rsid w:val="00C604A1"/>
    <w:rsid w:val="00C604BC"/>
    <w:rsid w:val="00C60DBF"/>
    <w:rsid w:val="00C6331C"/>
    <w:rsid w:val="00C63C21"/>
    <w:rsid w:val="00C63FDF"/>
    <w:rsid w:val="00C65584"/>
    <w:rsid w:val="00C65AC0"/>
    <w:rsid w:val="00C662C3"/>
    <w:rsid w:val="00C71314"/>
    <w:rsid w:val="00C7481F"/>
    <w:rsid w:val="00C752AF"/>
    <w:rsid w:val="00C7553D"/>
    <w:rsid w:val="00C75C18"/>
    <w:rsid w:val="00C80DF6"/>
    <w:rsid w:val="00C80E5C"/>
    <w:rsid w:val="00C8112F"/>
    <w:rsid w:val="00C816FC"/>
    <w:rsid w:val="00C82852"/>
    <w:rsid w:val="00C82E78"/>
    <w:rsid w:val="00C846E3"/>
    <w:rsid w:val="00C8794D"/>
    <w:rsid w:val="00C87F43"/>
    <w:rsid w:val="00C901E2"/>
    <w:rsid w:val="00C9032F"/>
    <w:rsid w:val="00C90CD2"/>
    <w:rsid w:val="00C91969"/>
    <w:rsid w:val="00C92309"/>
    <w:rsid w:val="00C92A9D"/>
    <w:rsid w:val="00C967F4"/>
    <w:rsid w:val="00C96E01"/>
    <w:rsid w:val="00C9708F"/>
    <w:rsid w:val="00CA02CB"/>
    <w:rsid w:val="00CA249D"/>
    <w:rsid w:val="00CA2B08"/>
    <w:rsid w:val="00CA32D2"/>
    <w:rsid w:val="00CA4524"/>
    <w:rsid w:val="00CA4ABF"/>
    <w:rsid w:val="00CA4D93"/>
    <w:rsid w:val="00CA53BF"/>
    <w:rsid w:val="00CA5D64"/>
    <w:rsid w:val="00CA6D73"/>
    <w:rsid w:val="00CA7B4E"/>
    <w:rsid w:val="00CA7D38"/>
    <w:rsid w:val="00CB0DC5"/>
    <w:rsid w:val="00CB3AB9"/>
    <w:rsid w:val="00CB4752"/>
    <w:rsid w:val="00CB6D17"/>
    <w:rsid w:val="00CB7127"/>
    <w:rsid w:val="00CB7219"/>
    <w:rsid w:val="00CB7B9E"/>
    <w:rsid w:val="00CB7DA8"/>
    <w:rsid w:val="00CB7E16"/>
    <w:rsid w:val="00CB7EBD"/>
    <w:rsid w:val="00CC1E35"/>
    <w:rsid w:val="00CC3D32"/>
    <w:rsid w:val="00CC461D"/>
    <w:rsid w:val="00CC474D"/>
    <w:rsid w:val="00CC4E60"/>
    <w:rsid w:val="00CC5F07"/>
    <w:rsid w:val="00CC6C1D"/>
    <w:rsid w:val="00CC7607"/>
    <w:rsid w:val="00CC762D"/>
    <w:rsid w:val="00CD1154"/>
    <w:rsid w:val="00CD13BE"/>
    <w:rsid w:val="00CD143D"/>
    <w:rsid w:val="00CD221E"/>
    <w:rsid w:val="00CD279D"/>
    <w:rsid w:val="00CD3386"/>
    <w:rsid w:val="00CD345F"/>
    <w:rsid w:val="00CD41B9"/>
    <w:rsid w:val="00CD4E74"/>
    <w:rsid w:val="00CD57E2"/>
    <w:rsid w:val="00CD5F37"/>
    <w:rsid w:val="00CE0475"/>
    <w:rsid w:val="00CE0537"/>
    <w:rsid w:val="00CE0F26"/>
    <w:rsid w:val="00CE0FE2"/>
    <w:rsid w:val="00CE18C8"/>
    <w:rsid w:val="00CE1C10"/>
    <w:rsid w:val="00CE270B"/>
    <w:rsid w:val="00CE282F"/>
    <w:rsid w:val="00CE37D8"/>
    <w:rsid w:val="00CE3E2A"/>
    <w:rsid w:val="00CE52C8"/>
    <w:rsid w:val="00CE5A76"/>
    <w:rsid w:val="00CE5E91"/>
    <w:rsid w:val="00CE6E73"/>
    <w:rsid w:val="00CE7A22"/>
    <w:rsid w:val="00CF28EF"/>
    <w:rsid w:val="00CF2B7D"/>
    <w:rsid w:val="00CF3B08"/>
    <w:rsid w:val="00CF5FF5"/>
    <w:rsid w:val="00CF630C"/>
    <w:rsid w:val="00CF7BD4"/>
    <w:rsid w:val="00D01C3A"/>
    <w:rsid w:val="00D02395"/>
    <w:rsid w:val="00D03058"/>
    <w:rsid w:val="00D04EC0"/>
    <w:rsid w:val="00D05783"/>
    <w:rsid w:val="00D05B44"/>
    <w:rsid w:val="00D05D59"/>
    <w:rsid w:val="00D05DC6"/>
    <w:rsid w:val="00D06E01"/>
    <w:rsid w:val="00D10403"/>
    <w:rsid w:val="00D1222E"/>
    <w:rsid w:val="00D12A5D"/>
    <w:rsid w:val="00D17260"/>
    <w:rsid w:val="00D17E46"/>
    <w:rsid w:val="00D201B5"/>
    <w:rsid w:val="00D21257"/>
    <w:rsid w:val="00D21AE1"/>
    <w:rsid w:val="00D25640"/>
    <w:rsid w:val="00D30B56"/>
    <w:rsid w:val="00D30F17"/>
    <w:rsid w:val="00D31011"/>
    <w:rsid w:val="00D3272B"/>
    <w:rsid w:val="00D32C64"/>
    <w:rsid w:val="00D35100"/>
    <w:rsid w:val="00D35938"/>
    <w:rsid w:val="00D36BF4"/>
    <w:rsid w:val="00D41282"/>
    <w:rsid w:val="00D413DF"/>
    <w:rsid w:val="00D41626"/>
    <w:rsid w:val="00D419CE"/>
    <w:rsid w:val="00D41DF8"/>
    <w:rsid w:val="00D43B33"/>
    <w:rsid w:val="00D447F5"/>
    <w:rsid w:val="00D44A25"/>
    <w:rsid w:val="00D458A6"/>
    <w:rsid w:val="00D458C7"/>
    <w:rsid w:val="00D466A0"/>
    <w:rsid w:val="00D47818"/>
    <w:rsid w:val="00D50077"/>
    <w:rsid w:val="00D50087"/>
    <w:rsid w:val="00D51994"/>
    <w:rsid w:val="00D523AD"/>
    <w:rsid w:val="00D5358D"/>
    <w:rsid w:val="00D53AC5"/>
    <w:rsid w:val="00D54777"/>
    <w:rsid w:val="00D54C4A"/>
    <w:rsid w:val="00D54DE8"/>
    <w:rsid w:val="00D562CB"/>
    <w:rsid w:val="00D60480"/>
    <w:rsid w:val="00D60B15"/>
    <w:rsid w:val="00D62282"/>
    <w:rsid w:val="00D63CE0"/>
    <w:rsid w:val="00D6403B"/>
    <w:rsid w:val="00D64433"/>
    <w:rsid w:val="00D653F3"/>
    <w:rsid w:val="00D660E6"/>
    <w:rsid w:val="00D661FA"/>
    <w:rsid w:val="00D667CA"/>
    <w:rsid w:val="00D66927"/>
    <w:rsid w:val="00D66D6F"/>
    <w:rsid w:val="00D67AC1"/>
    <w:rsid w:val="00D67ADD"/>
    <w:rsid w:val="00D67B6D"/>
    <w:rsid w:val="00D72294"/>
    <w:rsid w:val="00D7254A"/>
    <w:rsid w:val="00D735CF"/>
    <w:rsid w:val="00D75404"/>
    <w:rsid w:val="00D762F8"/>
    <w:rsid w:val="00D779A5"/>
    <w:rsid w:val="00D80538"/>
    <w:rsid w:val="00D80991"/>
    <w:rsid w:val="00D81F35"/>
    <w:rsid w:val="00D8252E"/>
    <w:rsid w:val="00D837DA"/>
    <w:rsid w:val="00D8440D"/>
    <w:rsid w:val="00D849F9"/>
    <w:rsid w:val="00D851CD"/>
    <w:rsid w:val="00D85A25"/>
    <w:rsid w:val="00D85C4D"/>
    <w:rsid w:val="00D8684E"/>
    <w:rsid w:val="00D86A20"/>
    <w:rsid w:val="00D875BE"/>
    <w:rsid w:val="00D90C84"/>
    <w:rsid w:val="00D90EFA"/>
    <w:rsid w:val="00D912E0"/>
    <w:rsid w:val="00D9145A"/>
    <w:rsid w:val="00D91CD7"/>
    <w:rsid w:val="00D91D20"/>
    <w:rsid w:val="00D91D44"/>
    <w:rsid w:val="00D922BF"/>
    <w:rsid w:val="00D929D8"/>
    <w:rsid w:val="00D934E3"/>
    <w:rsid w:val="00D939E9"/>
    <w:rsid w:val="00D93B04"/>
    <w:rsid w:val="00D9520F"/>
    <w:rsid w:val="00D9590C"/>
    <w:rsid w:val="00D9743C"/>
    <w:rsid w:val="00D9775B"/>
    <w:rsid w:val="00D97DAE"/>
    <w:rsid w:val="00DA0EE6"/>
    <w:rsid w:val="00DA12F7"/>
    <w:rsid w:val="00DA14C1"/>
    <w:rsid w:val="00DA14DD"/>
    <w:rsid w:val="00DA2FCA"/>
    <w:rsid w:val="00DA3880"/>
    <w:rsid w:val="00DA4161"/>
    <w:rsid w:val="00DA46D4"/>
    <w:rsid w:val="00DA5292"/>
    <w:rsid w:val="00DA596F"/>
    <w:rsid w:val="00DA685A"/>
    <w:rsid w:val="00DA69F6"/>
    <w:rsid w:val="00DA714F"/>
    <w:rsid w:val="00DA7424"/>
    <w:rsid w:val="00DB0121"/>
    <w:rsid w:val="00DB2223"/>
    <w:rsid w:val="00DB3202"/>
    <w:rsid w:val="00DB3D96"/>
    <w:rsid w:val="00DB416A"/>
    <w:rsid w:val="00DB5F89"/>
    <w:rsid w:val="00DB6077"/>
    <w:rsid w:val="00DB6470"/>
    <w:rsid w:val="00DB7843"/>
    <w:rsid w:val="00DB7C63"/>
    <w:rsid w:val="00DB7E2B"/>
    <w:rsid w:val="00DC069F"/>
    <w:rsid w:val="00DC2D54"/>
    <w:rsid w:val="00DC4E9C"/>
    <w:rsid w:val="00DC5B17"/>
    <w:rsid w:val="00DC6FBC"/>
    <w:rsid w:val="00DC7D89"/>
    <w:rsid w:val="00DC7F72"/>
    <w:rsid w:val="00DD0ED2"/>
    <w:rsid w:val="00DD1623"/>
    <w:rsid w:val="00DD1FC0"/>
    <w:rsid w:val="00DD26A6"/>
    <w:rsid w:val="00DD34BA"/>
    <w:rsid w:val="00DD552B"/>
    <w:rsid w:val="00DD5B1A"/>
    <w:rsid w:val="00DD6B63"/>
    <w:rsid w:val="00DD6C4F"/>
    <w:rsid w:val="00DE0039"/>
    <w:rsid w:val="00DE016F"/>
    <w:rsid w:val="00DE0888"/>
    <w:rsid w:val="00DE1419"/>
    <w:rsid w:val="00DE17A5"/>
    <w:rsid w:val="00DE17EA"/>
    <w:rsid w:val="00DE3294"/>
    <w:rsid w:val="00DE4B4C"/>
    <w:rsid w:val="00DE66D6"/>
    <w:rsid w:val="00DE698D"/>
    <w:rsid w:val="00DE6C27"/>
    <w:rsid w:val="00DE78CC"/>
    <w:rsid w:val="00DF028B"/>
    <w:rsid w:val="00DF079D"/>
    <w:rsid w:val="00DF08B9"/>
    <w:rsid w:val="00DF1157"/>
    <w:rsid w:val="00DF13E2"/>
    <w:rsid w:val="00DF1E86"/>
    <w:rsid w:val="00DF339C"/>
    <w:rsid w:val="00DF4624"/>
    <w:rsid w:val="00DF462B"/>
    <w:rsid w:val="00DF51DD"/>
    <w:rsid w:val="00DF594E"/>
    <w:rsid w:val="00DF6144"/>
    <w:rsid w:val="00DF628B"/>
    <w:rsid w:val="00E01797"/>
    <w:rsid w:val="00E023EF"/>
    <w:rsid w:val="00E026F5"/>
    <w:rsid w:val="00E03212"/>
    <w:rsid w:val="00E04007"/>
    <w:rsid w:val="00E04D2F"/>
    <w:rsid w:val="00E04D71"/>
    <w:rsid w:val="00E0720A"/>
    <w:rsid w:val="00E07537"/>
    <w:rsid w:val="00E102D3"/>
    <w:rsid w:val="00E10748"/>
    <w:rsid w:val="00E126C0"/>
    <w:rsid w:val="00E12C89"/>
    <w:rsid w:val="00E137A6"/>
    <w:rsid w:val="00E14014"/>
    <w:rsid w:val="00E140B8"/>
    <w:rsid w:val="00E14C5B"/>
    <w:rsid w:val="00E150E5"/>
    <w:rsid w:val="00E1590A"/>
    <w:rsid w:val="00E15D67"/>
    <w:rsid w:val="00E1611E"/>
    <w:rsid w:val="00E170F2"/>
    <w:rsid w:val="00E209F8"/>
    <w:rsid w:val="00E21DE7"/>
    <w:rsid w:val="00E2261B"/>
    <w:rsid w:val="00E22CD5"/>
    <w:rsid w:val="00E22D20"/>
    <w:rsid w:val="00E23965"/>
    <w:rsid w:val="00E25360"/>
    <w:rsid w:val="00E257DD"/>
    <w:rsid w:val="00E25C8F"/>
    <w:rsid w:val="00E25DB8"/>
    <w:rsid w:val="00E269D3"/>
    <w:rsid w:val="00E27246"/>
    <w:rsid w:val="00E313C2"/>
    <w:rsid w:val="00E33687"/>
    <w:rsid w:val="00E34534"/>
    <w:rsid w:val="00E34F4A"/>
    <w:rsid w:val="00E379F6"/>
    <w:rsid w:val="00E41C56"/>
    <w:rsid w:val="00E43FFF"/>
    <w:rsid w:val="00E443BD"/>
    <w:rsid w:val="00E459CD"/>
    <w:rsid w:val="00E474EB"/>
    <w:rsid w:val="00E50030"/>
    <w:rsid w:val="00E502DB"/>
    <w:rsid w:val="00E5052E"/>
    <w:rsid w:val="00E50CEF"/>
    <w:rsid w:val="00E52419"/>
    <w:rsid w:val="00E52A08"/>
    <w:rsid w:val="00E52C50"/>
    <w:rsid w:val="00E53325"/>
    <w:rsid w:val="00E53331"/>
    <w:rsid w:val="00E54089"/>
    <w:rsid w:val="00E56148"/>
    <w:rsid w:val="00E569D3"/>
    <w:rsid w:val="00E57188"/>
    <w:rsid w:val="00E57A6D"/>
    <w:rsid w:val="00E57C21"/>
    <w:rsid w:val="00E57C6B"/>
    <w:rsid w:val="00E57FEF"/>
    <w:rsid w:val="00E61618"/>
    <w:rsid w:val="00E626BF"/>
    <w:rsid w:val="00E62792"/>
    <w:rsid w:val="00E633F2"/>
    <w:rsid w:val="00E66D63"/>
    <w:rsid w:val="00E70AF4"/>
    <w:rsid w:val="00E714C2"/>
    <w:rsid w:val="00E729B4"/>
    <w:rsid w:val="00E72E2B"/>
    <w:rsid w:val="00E73275"/>
    <w:rsid w:val="00E7485E"/>
    <w:rsid w:val="00E74B79"/>
    <w:rsid w:val="00E74B85"/>
    <w:rsid w:val="00E76702"/>
    <w:rsid w:val="00E76EA2"/>
    <w:rsid w:val="00E77182"/>
    <w:rsid w:val="00E77493"/>
    <w:rsid w:val="00E80793"/>
    <w:rsid w:val="00E81DE0"/>
    <w:rsid w:val="00E82AE2"/>
    <w:rsid w:val="00E8372C"/>
    <w:rsid w:val="00E83BC5"/>
    <w:rsid w:val="00E848A3"/>
    <w:rsid w:val="00E90DDF"/>
    <w:rsid w:val="00E90E81"/>
    <w:rsid w:val="00E914C8"/>
    <w:rsid w:val="00E914F8"/>
    <w:rsid w:val="00E9177B"/>
    <w:rsid w:val="00E92F77"/>
    <w:rsid w:val="00E92FFC"/>
    <w:rsid w:val="00E93AEB"/>
    <w:rsid w:val="00E93D23"/>
    <w:rsid w:val="00E94258"/>
    <w:rsid w:val="00E94475"/>
    <w:rsid w:val="00E944EB"/>
    <w:rsid w:val="00E94596"/>
    <w:rsid w:val="00E95201"/>
    <w:rsid w:val="00EA0D81"/>
    <w:rsid w:val="00EA1CF4"/>
    <w:rsid w:val="00EA2301"/>
    <w:rsid w:val="00EA3B66"/>
    <w:rsid w:val="00EA3CDD"/>
    <w:rsid w:val="00EA4C1B"/>
    <w:rsid w:val="00EA4DDE"/>
    <w:rsid w:val="00EA657F"/>
    <w:rsid w:val="00EA6942"/>
    <w:rsid w:val="00EA7F29"/>
    <w:rsid w:val="00EB00F3"/>
    <w:rsid w:val="00EB0CC1"/>
    <w:rsid w:val="00EB1707"/>
    <w:rsid w:val="00EB2A4C"/>
    <w:rsid w:val="00EB31A6"/>
    <w:rsid w:val="00EB684D"/>
    <w:rsid w:val="00EB69F9"/>
    <w:rsid w:val="00EB6F06"/>
    <w:rsid w:val="00EB6F60"/>
    <w:rsid w:val="00EC00E7"/>
    <w:rsid w:val="00EC1AE1"/>
    <w:rsid w:val="00EC21DB"/>
    <w:rsid w:val="00EC2A72"/>
    <w:rsid w:val="00EC2F86"/>
    <w:rsid w:val="00EC4D93"/>
    <w:rsid w:val="00EC4E97"/>
    <w:rsid w:val="00EC5C3A"/>
    <w:rsid w:val="00EC5FE8"/>
    <w:rsid w:val="00EC6FFF"/>
    <w:rsid w:val="00EC715D"/>
    <w:rsid w:val="00ED1923"/>
    <w:rsid w:val="00ED1F87"/>
    <w:rsid w:val="00ED2CF7"/>
    <w:rsid w:val="00ED356F"/>
    <w:rsid w:val="00ED3801"/>
    <w:rsid w:val="00ED39CB"/>
    <w:rsid w:val="00ED4032"/>
    <w:rsid w:val="00ED42A4"/>
    <w:rsid w:val="00ED66D4"/>
    <w:rsid w:val="00ED6813"/>
    <w:rsid w:val="00ED6AB6"/>
    <w:rsid w:val="00ED6EA9"/>
    <w:rsid w:val="00EE14AC"/>
    <w:rsid w:val="00EE1CAA"/>
    <w:rsid w:val="00EE28B9"/>
    <w:rsid w:val="00EE363B"/>
    <w:rsid w:val="00EE4802"/>
    <w:rsid w:val="00EE61EB"/>
    <w:rsid w:val="00EE73EB"/>
    <w:rsid w:val="00EF07A9"/>
    <w:rsid w:val="00EF1AF4"/>
    <w:rsid w:val="00EF2064"/>
    <w:rsid w:val="00EF249A"/>
    <w:rsid w:val="00EF6FFD"/>
    <w:rsid w:val="00EF7040"/>
    <w:rsid w:val="00EF7326"/>
    <w:rsid w:val="00EF7715"/>
    <w:rsid w:val="00EF7B6D"/>
    <w:rsid w:val="00F00770"/>
    <w:rsid w:val="00F00A97"/>
    <w:rsid w:val="00F00BAB"/>
    <w:rsid w:val="00F00EAF"/>
    <w:rsid w:val="00F02D67"/>
    <w:rsid w:val="00F0345C"/>
    <w:rsid w:val="00F04E16"/>
    <w:rsid w:val="00F0665B"/>
    <w:rsid w:val="00F10D13"/>
    <w:rsid w:val="00F14453"/>
    <w:rsid w:val="00F15828"/>
    <w:rsid w:val="00F1611A"/>
    <w:rsid w:val="00F16F15"/>
    <w:rsid w:val="00F2048D"/>
    <w:rsid w:val="00F212D0"/>
    <w:rsid w:val="00F216F6"/>
    <w:rsid w:val="00F21768"/>
    <w:rsid w:val="00F227E1"/>
    <w:rsid w:val="00F22F68"/>
    <w:rsid w:val="00F235DF"/>
    <w:rsid w:val="00F253BA"/>
    <w:rsid w:val="00F253E9"/>
    <w:rsid w:val="00F2677C"/>
    <w:rsid w:val="00F27240"/>
    <w:rsid w:val="00F31244"/>
    <w:rsid w:val="00F31A10"/>
    <w:rsid w:val="00F31BE5"/>
    <w:rsid w:val="00F32D13"/>
    <w:rsid w:val="00F32FC4"/>
    <w:rsid w:val="00F33817"/>
    <w:rsid w:val="00F33FEA"/>
    <w:rsid w:val="00F35541"/>
    <w:rsid w:val="00F361AB"/>
    <w:rsid w:val="00F36A54"/>
    <w:rsid w:val="00F36AD5"/>
    <w:rsid w:val="00F37FF6"/>
    <w:rsid w:val="00F407F7"/>
    <w:rsid w:val="00F40973"/>
    <w:rsid w:val="00F41F59"/>
    <w:rsid w:val="00F42348"/>
    <w:rsid w:val="00F4336A"/>
    <w:rsid w:val="00F43B4F"/>
    <w:rsid w:val="00F43EAF"/>
    <w:rsid w:val="00F44B7E"/>
    <w:rsid w:val="00F44E23"/>
    <w:rsid w:val="00F45789"/>
    <w:rsid w:val="00F469C9"/>
    <w:rsid w:val="00F473B2"/>
    <w:rsid w:val="00F4748E"/>
    <w:rsid w:val="00F47D1F"/>
    <w:rsid w:val="00F50045"/>
    <w:rsid w:val="00F515D0"/>
    <w:rsid w:val="00F5162B"/>
    <w:rsid w:val="00F519EC"/>
    <w:rsid w:val="00F53533"/>
    <w:rsid w:val="00F53F96"/>
    <w:rsid w:val="00F55177"/>
    <w:rsid w:val="00F554EB"/>
    <w:rsid w:val="00F56304"/>
    <w:rsid w:val="00F571D3"/>
    <w:rsid w:val="00F578C0"/>
    <w:rsid w:val="00F62387"/>
    <w:rsid w:val="00F62BED"/>
    <w:rsid w:val="00F636BB"/>
    <w:rsid w:val="00F64731"/>
    <w:rsid w:val="00F64C51"/>
    <w:rsid w:val="00F650B7"/>
    <w:rsid w:val="00F6616F"/>
    <w:rsid w:val="00F7061C"/>
    <w:rsid w:val="00F70969"/>
    <w:rsid w:val="00F70DD7"/>
    <w:rsid w:val="00F72FCB"/>
    <w:rsid w:val="00F7480B"/>
    <w:rsid w:val="00F7493E"/>
    <w:rsid w:val="00F74F0B"/>
    <w:rsid w:val="00F75223"/>
    <w:rsid w:val="00F75243"/>
    <w:rsid w:val="00F76F54"/>
    <w:rsid w:val="00F77363"/>
    <w:rsid w:val="00F77E4B"/>
    <w:rsid w:val="00F803AC"/>
    <w:rsid w:val="00F80AB7"/>
    <w:rsid w:val="00F834C7"/>
    <w:rsid w:val="00F83683"/>
    <w:rsid w:val="00F83C72"/>
    <w:rsid w:val="00F83F12"/>
    <w:rsid w:val="00F8415C"/>
    <w:rsid w:val="00F85AC3"/>
    <w:rsid w:val="00F85E26"/>
    <w:rsid w:val="00F85E91"/>
    <w:rsid w:val="00F87E15"/>
    <w:rsid w:val="00F9009B"/>
    <w:rsid w:val="00F903A3"/>
    <w:rsid w:val="00F904B5"/>
    <w:rsid w:val="00F90B7A"/>
    <w:rsid w:val="00F90FF8"/>
    <w:rsid w:val="00F914C7"/>
    <w:rsid w:val="00F93BF2"/>
    <w:rsid w:val="00F942E6"/>
    <w:rsid w:val="00F95130"/>
    <w:rsid w:val="00F95F91"/>
    <w:rsid w:val="00F97743"/>
    <w:rsid w:val="00F97BC2"/>
    <w:rsid w:val="00FA0218"/>
    <w:rsid w:val="00FA07D0"/>
    <w:rsid w:val="00FA0F98"/>
    <w:rsid w:val="00FA1470"/>
    <w:rsid w:val="00FA2249"/>
    <w:rsid w:val="00FA3FFB"/>
    <w:rsid w:val="00FA40DD"/>
    <w:rsid w:val="00FA57DF"/>
    <w:rsid w:val="00FA5CD1"/>
    <w:rsid w:val="00FA6541"/>
    <w:rsid w:val="00FA7062"/>
    <w:rsid w:val="00FA7082"/>
    <w:rsid w:val="00FA7D64"/>
    <w:rsid w:val="00FB0AF2"/>
    <w:rsid w:val="00FB197B"/>
    <w:rsid w:val="00FB1F73"/>
    <w:rsid w:val="00FB274B"/>
    <w:rsid w:val="00FB3C1F"/>
    <w:rsid w:val="00FB5763"/>
    <w:rsid w:val="00FB67F8"/>
    <w:rsid w:val="00FC12AB"/>
    <w:rsid w:val="00FC248D"/>
    <w:rsid w:val="00FC36CC"/>
    <w:rsid w:val="00FC3A20"/>
    <w:rsid w:val="00FC5748"/>
    <w:rsid w:val="00FC5F6E"/>
    <w:rsid w:val="00FC61CF"/>
    <w:rsid w:val="00FC7846"/>
    <w:rsid w:val="00FD0F91"/>
    <w:rsid w:val="00FD1A6F"/>
    <w:rsid w:val="00FD1EA3"/>
    <w:rsid w:val="00FD220E"/>
    <w:rsid w:val="00FD2964"/>
    <w:rsid w:val="00FD3218"/>
    <w:rsid w:val="00FD5798"/>
    <w:rsid w:val="00FD6872"/>
    <w:rsid w:val="00FD7DAF"/>
    <w:rsid w:val="00FE0ACC"/>
    <w:rsid w:val="00FE0DBD"/>
    <w:rsid w:val="00FE1326"/>
    <w:rsid w:val="00FE1DF5"/>
    <w:rsid w:val="00FE1E99"/>
    <w:rsid w:val="00FE225E"/>
    <w:rsid w:val="00FE2545"/>
    <w:rsid w:val="00FE2BF6"/>
    <w:rsid w:val="00FE2CAC"/>
    <w:rsid w:val="00FE3BE2"/>
    <w:rsid w:val="00FE47E8"/>
    <w:rsid w:val="00FE4A19"/>
    <w:rsid w:val="00FE4ADB"/>
    <w:rsid w:val="00FE4AEB"/>
    <w:rsid w:val="00FE5604"/>
    <w:rsid w:val="00FE65EA"/>
    <w:rsid w:val="00FE6DB2"/>
    <w:rsid w:val="00FE7664"/>
    <w:rsid w:val="00FF3120"/>
    <w:rsid w:val="00FF6210"/>
    <w:rsid w:val="00FF6291"/>
    <w:rsid w:val="00FF68BE"/>
    <w:rsid w:val="00FF7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11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120"/>
    <w:rPr>
      <w:rFonts w:ascii="Tahoma" w:hAnsi="Tahoma" w:cs="Tahoma"/>
      <w:sz w:val="16"/>
      <w:szCs w:val="16"/>
    </w:rPr>
  </w:style>
  <w:style w:type="character" w:styleId="Hyperlink">
    <w:name w:val="Hyperlink"/>
    <w:basedOn w:val="Absatz-Standardschriftart"/>
    <w:uiPriority w:val="99"/>
    <w:unhideWhenUsed/>
    <w:rsid w:val="007E1120"/>
    <w:rPr>
      <w:color w:val="0000FF" w:themeColor="hyperlink"/>
      <w:u w:val="single"/>
    </w:rPr>
  </w:style>
  <w:style w:type="table" w:styleId="Tabellenraster">
    <w:name w:val="Table Grid"/>
    <w:basedOn w:val="NormaleTabelle"/>
    <w:uiPriority w:val="59"/>
    <w:rsid w:val="007E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191C"/>
    <w:pPr>
      <w:ind w:left="720"/>
      <w:contextualSpacing/>
    </w:pPr>
  </w:style>
  <w:style w:type="paragraph" w:styleId="NurText">
    <w:name w:val="Plain Text"/>
    <w:basedOn w:val="Standard"/>
    <w:link w:val="NurTextZchn"/>
    <w:uiPriority w:val="99"/>
    <w:semiHidden/>
    <w:unhideWhenUsed/>
    <w:rsid w:val="001622FC"/>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622FC"/>
    <w:rPr>
      <w:rFonts w:ascii="Calibri" w:hAnsi="Calibri"/>
      <w:szCs w:val="21"/>
    </w:rPr>
  </w:style>
  <w:style w:type="paragraph" w:styleId="StandardWeb">
    <w:name w:val="Normal (Web)"/>
    <w:basedOn w:val="Standard"/>
    <w:uiPriority w:val="99"/>
    <w:unhideWhenUsed/>
    <w:rsid w:val="00215BC2"/>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11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120"/>
    <w:rPr>
      <w:rFonts w:ascii="Tahoma" w:hAnsi="Tahoma" w:cs="Tahoma"/>
      <w:sz w:val="16"/>
      <w:szCs w:val="16"/>
    </w:rPr>
  </w:style>
  <w:style w:type="character" w:styleId="Hyperlink">
    <w:name w:val="Hyperlink"/>
    <w:basedOn w:val="Absatz-Standardschriftart"/>
    <w:uiPriority w:val="99"/>
    <w:unhideWhenUsed/>
    <w:rsid w:val="007E1120"/>
    <w:rPr>
      <w:color w:val="0000FF" w:themeColor="hyperlink"/>
      <w:u w:val="single"/>
    </w:rPr>
  </w:style>
  <w:style w:type="table" w:styleId="Tabellenraster">
    <w:name w:val="Table Grid"/>
    <w:basedOn w:val="NormaleTabelle"/>
    <w:uiPriority w:val="59"/>
    <w:rsid w:val="007E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191C"/>
    <w:pPr>
      <w:ind w:left="720"/>
      <w:contextualSpacing/>
    </w:pPr>
  </w:style>
  <w:style w:type="paragraph" w:styleId="NurText">
    <w:name w:val="Plain Text"/>
    <w:basedOn w:val="Standard"/>
    <w:link w:val="NurTextZchn"/>
    <w:uiPriority w:val="99"/>
    <w:semiHidden/>
    <w:unhideWhenUsed/>
    <w:rsid w:val="001622FC"/>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622FC"/>
    <w:rPr>
      <w:rFonts w:ascii="Calibri" w:hAnsi="Calibri"/>
      <w:szCs w:val="21"/>
    </w:rPr>
  </w:style>
  <w:style w:type="paragraph" w:styleId="StandardWeb">
    <w:name w:val="Normal (Web)"/>
    <w:basedOn w:val="Standard"/>
    <w:uiPriority w:val="99"/>
    <w:unhideWhenUsed/>
    <w:rsid w:val="00215BC2"/>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94778">
      <w:bodyDiv w:val="1"/>
      <w:marLeft w:val="0"/>
      <w:marRight w:val="0"/>
      <w:marTop w:val="0"/>
      <w:marBottom w:val="0"/>
      <w:divBdr>
        <w:top w:val="none" w:sz="0" w:space="0" w:color="auto"/>
        <w:left w:val="none" w:sz="0" w:space="0" w:color="auto"/>
        <w:bottom w:val="none" w:sz="0" w:space="0" w:color="auto"/>
        <w:right w:val="none" w:sz="0" w:space="0" w:color="auto"/>
      </w:divBdr>
    </w:div>
    <w:div w:id="20947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tstar.de/index.php/home.html" TargetMode="External"/><Relationship Id="rId13" Type="http://schemas.openxmlformats.org/officeDocument/2006/relationships/hyperlink" Target="https://www.facebook.com/WETTSTARpferdewetten/" TargetMode="External"/><Relationship Id="rId18" Type="http://schemas.openxmlformats.org/officeDocument/2006/relationships/image" Target="https://wettstar.de/files/cto_layout/img/instagram_green_kl.png" TargetMode="External"/><Relationship Id="rId3" Type="http://schemas.microsoft.com/office/2007/relationships/stylesWithEffects" Target="stylesWithEffects.xml"/><Relationship Id="rId21" Type="http://schemas.openxmlformats.org/officeDocument/2006/relationships/image" Target="https://wettstar.de/files/cto_layout/img/youtube_green_kl.png" TargetMode="External"/><Relationship Id="rId7" Type="http://schemas.openxmlformats.org/officeDocument/2006/relationships/hyperlink" Target="mailto:haehn@wettstar.de" TargetMode="External"/><Relationship Id="rId12" Type="http://schemas.openxmlformats.org/officeDocument/2006/relationships/image" Target="https://wettstar.de/files/cto_layout/img/wettstarDE_green.pn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instagram.com/wettstar.de/?hl=de"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wettstar.de"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s://wettstar.de/files/cto_layout/img/facebook_green_kl.png" TargetMode="External"/><Relationship Id="rId23" Type="http://schemas.openxmlformats.org/officeDocument/2006/relationships/theme" Target="theme/theme1.xml"/><Relationship Id="rId10" Type="http://schemas.openxmlformats.org/officeDocument/2006/relationships/image" Target="https://wettstar.de/files/cto_layout/img/Wettstar_Logo_klein_RGB.png" TargetMode="External"/><Relationship Id="rId19" Type="http://schemas.openxmlformats.org/officeDocument/2006/relationships/hyperlink" Target="https://www.youtube.com/channel/UC0ZX-jMXSpQXQ0VZzQKgnX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Haehn</dc:creator>
  <cp:lastModifiedBy>Michael  Haehn</cp:lastModifiedBy>
  <cp:revision>11</cp:revision>
  <cp:lastPrinted>2021-01-11T11:41:00Z</cp:lastPrinted>
  <dcterms:created xsi:type="dcterms:W3CDTF">2021-01-05T15:22:00Z</dcterms:created>
  <dcterms:modified xsi:type="dcterms:W3CDTF">2021-01-11T15:58:00Z</dcterms:modified>
</cp:coreProperties>
</file>